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E8276C" w14:textId="468E59B9" w:rsidR="00AA2AA2" w:rsidRPr="00AA2AA2" w:rsidRDefault="00E1314A" w:rsidP="00AA2AA2">
      <w:pPr>
        <w:pStyle w:val="Kop1"/>
        <w:rPr>
          <w:color w:val="2AB9CE" w:themeColor="accent1"/>
        </w:rPr>
      </w:pPr>
      <w:r>
        <w:rPr>
          <w:color w:val="2AB9CE" w:themeColor="accent1"/>
        </w:rPr>
        <w:t>W</w:t>
      </w:r>
      <w:r w:rsidR="009B09A0">
        <w:rPr>
          <w:color w:val="2AB9CE" w:themeColor="accent1"/>
        </w:rPr>
        <w:t xml:space="preserve"> - </w:t>
      </w:r>
      <w:r w:rsidR="00AA2AA2" w:rsidRPr="0044620F">
        <w:rPr>
          <w:color w:val="2AB9CE" w:themeColor="accent1"/>
        </w:rPr>
        <w:t>Formulier flexibele vakantieweken</w:t>
      </w:r>
      <w:r w:rsidR="00AA2AA2">
        <w:rPr>
          <w:color w:val="2AB9CE" w:themeColor="accent1"/>
        </w:rPr>
        <w:t xml:space="preserve"> 202</w:t>
      </w:r>
      <w:r w:rsidR="00C646AE">
        <w:rPr>
          <w:color w:val="2AB9CE" w:themeColor="accent1"/>
        </w:rPr>
        <w:t>4</w:t>
      </w:r>
      <w:r w:rsidR="00C20ACE">
        <w:rPr>
          <w:color w:val="2AB9CE" w:themeColor="accent1"/>
        </w:rPr>
        <w:t>-</w:t>
      </w:r>
      <w:r w:rsidR="00AA2AA2">
        <w:rPr>
          <w:color w:val="2AB9CE" w:themeColor="accent1"/>
        </w:rPr>
        <w:t>202</w:t>
      </w:r>
      <w:r w:rsidR="00C646AE">
        <w:rPr>
          <w:color w:val="2AB9CE" w:themeColor="accent1"/>
        </w:rPr>
        <w:t>5</w:t>
      </w:r>
    </w:p>
    <w:p w14:paraId="5CAEFB07" w14:textId="4B9EA48F" w:rsidR="00B76DCD" w:rsidRDefault="00AA2AA2" w:rsidP="00AA2AA2">
      <w:pPr>
        <w:rPr>
          <w:i/>
          <w:iCs/>
        </w:rPr>
      </w:pPr>
      <w:r>
        <w:rPr>
          <w:i/>
          <w:iCs/>
        </w:rPr>
        <w:t xml:space="preserve">Invullen is mogelijk </w:t>
      </w:r>
      <w:r w:rsidR="000F0459">
        <w:rPr>
          <w:i/>
          <w:iCs/>
        </w:rPr>
        <w:t>t</w:t>
      </w:r>
      <w:r w:rsidR="00190C58">
        <w:rPr>
          <w:i/>
          <w:iCs/>
        </w:rPr>
        <w:t>ot</w:t>
      </w:r>
      <w:r w:rsidR="000F0459">
        <w:rPr>
          <w:i/>
          <w:iCs/>
        </w:rPr>
        <w:t xml:space="preserve"> </w:t>
      </w:r>
      <w:r w:rsidR="005D550D">
        <w:rPr>
          <w:i/>
          <w:iCs/>
        </w:rPr>
        <w:t>6</w:t>
      </w:r>
      <w:r w:rsidR="000F0459">
        <w:rPr>
          <w:i/>
          <w:iCs/>
        </w:rPr>
        <w:t xml:space="preserve"> september 2024</w:t>
      </w:r>
      <w:r w:rsidRPr="00704A8B">
        <w:rPr>
          <w:i/>
          <w:iCs/>
        </w:rPr>
        <w:t>.</w:t>
      </w:r>
      <w:r>
        <w:rPr>
          <w:i/>
          <w:iCs/>
        </w:rPr>
        <w:t xml:space="preserve"> </w:t>
      </w:r>
    </w:p>
    <w:p w14:paraId="05C0FE10" w14:textId="1D04D064" w:rsidR="00AA2AA2" w:rsidRPr="00424E31" w:rsidRDefault="00B76DCD" w:rsidP="00AA2AA2">
      <w:r w:rsidRPr="00424E31">
        <w:t xml:space="preserve">Dit </w:t>
      </w:r>
      <w:r w:rsidR="008D0C63">
        <w:t xml:space="preserve">ingevulde </w:t>
      </w:r>
      <w:r w:rsidRPr="00424E31">
        <w:t>formulier kan worden verstuurd via de mail naar</w:t>
      </w:r>
      <w:r w:rsidR="00AB4936">
        <w:t xml:space="preserve"> </w:t>
      </w:r>
      <w:r w:rsidR="00E1314A">
        <w:rPr>
          <w:u w:val="single"/>
        </w:rPr>
        <w:t>weesp</w:t>
      </w:r>
      <w:r w:rsidR="000F0459" w:rsidRPr="000F0459">
        <w:rPr>
          <w:u w:val="single"/>
        </w:rPr>
        <w:t>@cadans.nl</w:t>
      </w:r>
      <w:r w:rsidR="000C5BBD">
        <w:t xml:space="preserve"> </w:t>
      </w:r>
    </w:p>
    <w:p w14:paraId="6FA28A0D" w14:textId="77777777" w:rsidR="00AA2AA2" w:rsidRDefault="00AA2AA2" w:rsidP="00AA2AA2"/>
    <w:p w14:paraId="79EFFE23" w14:textId="4792B1B4" w:rsidR="00AA2AA2" w:rsidRDefault="00AA2AA2" w:rsidP="00AA2AA2">
      <w:r>
        <w:t>Naam kind</w:t>
      </w:r>
      <w:r w:rsidR="00F66F72">
        <w:t>:</w:t>
      </w:r>
      <w:r>
        <w:t xml:space="preserve"> </w:t>
      </w:r>
      <w:sdt>
        <w:sdtPr>
          <w:id w:val="883301301"/>
          <w:placeholder>
            <w:docPart w:val="7E8F4C6E38E743EA91CE6983FEF1A00C"/>
          </w:placeholder>
          <w:showingPlcHdr/>
        </w:sdtPr>
        <w:sdtEndPr/>
        <w:sdtContent>
          <w:r w:rsidR="00282EF0" w:rsidRPr="00F044FE">
            <w:rPr>
              <w:rStyle w:val="Tekstvantijdelijkeaanduiding"/>
            </w:rPr>
            <w:t>Klik of tik om tekst in te voeren.</w:t>
          </w:r>
        </w:sdtContent>
      </w:sdt>
    </w:p>
    <w:p w14:paraId="096370CE" w14:textId="7A4CD900" w:rsidR="00D46581" w:rsidRDefault="00424E31" w:rsidP="00D46581">
      <w:r>
        <w:t>Unit en basisgroep</w:t>
      </w:r>
      <w:r w:rsidR="00F66F72">
        <w:t>:</w:t>
      </w:r>
      <w:r w:rsidR="00D46581">
        <w:t xml:space="preserve"> </w:t>
      </w:r>
      <w:sdt>
        <w:sdtPr>
          <w:id w:val="-814492794"/>
          <w:placeholder>
            <w:docPart w:val="47C4547E5BEE4D2EBD10015AC6D6147C"/>
          </w:placeholder>
          <w:showingPlcHdr/>
        </w:sdtPr>
        <w:sdtEndPr/>
        <w:sdtContent>
          <w:r w:rsidR="00D46581" w:rsidRPr="00F044FE">
            <w:rPr>
              <w:rStyle w:val="Tekstvantijdelijkeaanduiding"/>
            </w:rPr>
            <w:t>Klik of tik om tekst in te voeren.</w:t>
          </w:r>
        </w:sdtContent>
      </w:sdt>
    </w:p>
    <w:p w14:paraId="34B4FF6C" w14:textId="77777777" w:rsidR="00AA2AA2" w:rsidRPr="005E3DE9" w:rsidRDefault="00AA2AA2" w:rsidP="00AA2AA2"/>
    <w:p w14:paraId="1EB79EBD" w14:textId="77777777" w:rsidR="00AA2AA2" w:rsidRPr="007662A9" w:rsidRDefault="00AA2AA2" w:rsidP="00AA2AA2">
      <w:pPr>
        <w:pStyle w:val="Kop2"/>
        <w:rPr>
          <w:color w:val="2AB9CE" w:themeColor="accent1"/>
        </w:rPr>
      </w:pPr>
      <w:r>
        <w:rPr>
          <w:color w:val="2AB9CE" w:themeColor="accent1"/>
        </w:rPr>
        <w:t>Vakantieweken</w:t>
      </w:r>
    </w:p>
    <w:p w14:paraId="05517D99" w14:textId="77777777" w:rsidR="00AA2AA2" w:rsidRDefault="00AA2AA2" w:rsidP="00AA2AA2">
      <w:pPr>
        <w:rPr>
          <w:rStyle w:val="normaltextrun"/>
        </w:rPr>
      </w:pPr>
    </w:p>
    <w:p w14:paraId="224C0E42" w14:textId="07896057" w:rsidR="00AA2AA2" w:rsidRDefault="001B0D13" w:rsidP="00424E31">
      <w:pPr>
        <w:ind w:left="708" w:hanging="708"/>
        <w:rPr>
          <w:rStyle w:val="normaltextrun"/>
        </w:rPr>
      </w:pPr>
      <w:sdt>
        <w:sdtPr>
          <w:rPr>
            <w:rStyle w:val="normaltextrun"/>
          </w:rPr>
          <w:id w:val="-1020158332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normaltextrun"/>
          </w:rPr>
        </w:sdtEndPr>
        <w:sdtContent>
          <w:r w:rsidR="00424E31">
            <w:rPr>
              <w:rStyle w:val="normaltextrun"/>
              <w:rFonts w:ascii="MS Gothic" w:eastAsia="MS Gothic" w:hAnsi="MS Gothic" w:hint="eastAsia"/>
            </w:rPr>
            <w:t>☐</w:t>
          </w:r>
        </w:sdtContent>
      </w:sdt>
      <w:r w:rsidR="00AA2AA2">
        <w:rPr>
          <w:rStyle w:val="normaltextrun"/>
        </w:rPr>
        <w:tab/>
        <w:t>Ik kies voor de adviesweken vastgesteld vanuit het ministerie</w:t>
      </w:r>
      <w:r w:rsidR="00D46581">
        <w:rPr>
          <w:rStyle w:val="normaltextrun"/>
        </w:rPr>
        <w:t xml:space="preserve"> van OCW.</w:t>
      </w:r>
      <w:r w:rsidR="00416B58">
        <w:rPr>
          <w:rStyle w:val="normaltextrun"/>
        </w:rPr>
        <w:t xml:space="preserve"> Dan is dit formulier </w:t>
      </w:r>
      <w:r w:rsidR="00424E31">
        <w:rPr>
          <w:rStyle w:val="normaltextrun"/>
        </w:rPr>
        <w:t>niet van toepassing</w:t>
      </w:r>
      <w:r w:rsidR="00416B58">
        <w:rPr>
          <w:rStyle w:val="normaltextrun"/>
        </w:rPr>
        <w:t>.</w:t>
      </w:r>
    </w:p>
    <w:p w14:paraId="5ACBABE1" w14:textId="1B086CBE" w:rsidR="00AA2AA2" w:rsidRDefault="001B0D13" w:rsidP="00AA2AA2">
      <w:pPr>
        <w:rPr>
          <w:rStyle w:val="normaltextrun"/>
        </w:rPr>
      </w:pPr>
      <w:sdt>
        <w:sdtPr>
          <w:rPr>
            <w:rStyle w:val="normaltextrun"/>
          </w:rPr>
          <w:id w:val="50456668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normaltextrun"/>
          </w:rPr>
        </w:sdtEndPr>
        <w:sdtContent>
          <w:r w:rsidR="0084729F">
            <w:rPr>
              <w:rStyle w:val="normaltextrun"/>
              <w:rFonts w:ascii="MS Gothic" w:eastAsia="MS Gothic" w:hAnsi="MS Gothic" w:hint="eastAsia"/>
            </w:rPr>
            <w:t>☐</w:t>
          </w:r>
        </w:sdtContent>
      </w:sdt>
      <w:r w:rsidR="00AA2AA2">
        <w:rPr>
          <w:rStyle w:val="normaltextrun"/>
        </w:rPr>
        <w:tab/>
        <w:t>Ik kies (gedeeltelijk) voor de flexibele vakantieweken.</w:t>
      </w:r>
    </w:p>
    <w:p w14:paraId="528DAF87" w14:textId="77777777" w:rsidR="00AA2AA2" w:rsidRDefault="00AA2AA2" w:rsidP="00AA2AA2">
      <w:pPr>
        <w:rPr>
          <w:rStyle w:val="normaltextrun"/>
        </w:rPr>
      </w:pPr>
    </w:p>
    <w:p w14:paraId="3FEAC943" w14:textId="77777777" w:rsidR="009D5E96" w:rsidRDefault="00131F0F" w:rsidP="00AA2AA2">
      <w:pPr>
        <w:rPr>
          <w:rStyle w:val="normaltextrun"/>
          <w:b/>
          <w:bCs/>
          <w:color w:val="2AB9CE" w:themeColor="accent1"/>
        </w:rPr>
      </w:pPr>
      <w:r>
        <w:rPr>
          <w:rStyle w:val="normaltextrun"/>
          <w:b/>
          <w:bCs/>
          <w:color w:val="2AB9CE" w:themeColor="accent1"/>
        </w:rPr>
        <w:t xml:space="preserve">Heb je </w:t>
      </w:r>
      <w:r w:rsidR="00AA2AA2" w:rsidRPr="0031505C">
        <w:rPr>
          <w:rStyle w:val="normaltextrun"/>
          <w:b/>
          <w:bCs/>
          <w:color w:val="2AB9CE" w:themeColor="accent1"/>
        </w:rPr>
        <w:t>gekozen voor (gedeeltelijk) flexibele vakantieweken</w:t>
      </w:r>
      <w:r w:rsidR="00416289">
        <w:rPr>
          <w:rStyle w:val="normaltextrun"/>
          <w:b/>
          <w:bCs/>
          <w:color w:val="2AB9CE" w:themeColor="accent1"/>
        </w:rPr>
        <w:t>?</w:t>
      </w:r>
      <w:r w:rsidR="006545FE">
        <w:rPr>
          <w:rStyle w:val="normaltextrun"/>
          <w:b/>
          <w:bCs/>
          <w:color w:val="2AB9CE" w:themeColor="accent1"/>
        </w:rPr>
        <w:t xml:space="preserve"> </w:t>
      </w:r>
    </w:p>
    <w:p w14:paraId="2093B140" w14:textId="6743E79F" w:rsidR="00AA2AA2" w:rsidRPr="0031505C" w:rsidRDefault="006545FE" w:rsidP="00AA2AA2">
      <w:pPr>
        <w:rPr>
          <w:rStyle w:val="normaltextrun"/>
          <w:b/>
          <w:bCs/>
          <w:color w:val="2AB9CE" w:themeColor="accent1"/>
        </w:rPr>
      </w:pPr>
      <w:r>
        <w:rPr>
          <w:rStyle w:val="normaltextrun"/>
          <w:b/>
          <w:bCs/>
          <w:color w:val="2AB9CE" w:themeColor="accent1"/>
        </w:rPr>
        <w:t>Vul dan hieronder in welke adviesweken je wel of niet wil</w:t>
      </w:r>
      <w:r w:rsidR="00AD4BCB">
        <w:rPr>
          <w:rStyle w:val="normaltextrun"/>
          <w:b/>
          <w:bCs/>
          <w:color w:val="2AB9CE" w:themeColor="accent1"/>
        </w:rPr>
        <w:t>t</w:t>
      </w:r>
      <w:r>
        <w:rPr>
          <w:rStyle w:val="normaltextrun"/>
          <w:b/>
          <w:bCs/>
          <w:color w:val="2AB9CE" w:themeColor="accent1"/>
        </w:rPr>
        <w:t xml:space="preserve"> </w:t>
      </w:r>
      <w:r w:rsidR="00651E14">
        <w:rPr>
          <w:rStyle w:val="normaltextrun"/>
          <w:b/>
          <w:bCs/>
          <w:color w:val="2AB9CE" w:themeColor="accent1"/>
        </w:rPr>
        <w:t>inwisselen</w:t>
      </w:r>
      <w:r w:rsidR="00734446">
        <w:rPr>
          <w:rStyle w:val="normaltextrun"/>
          <w:b/>
          <w:bCs/>
          <w:color w:val="2AB9CE" w:themeColor="accent1"/>
        </w:rPr>
        <w:t xml:space="preserve"> en ruilen.</w:t>
      </w:r>
      <w:r w:rsidR="00651E14">
        <w:rPr>
          <w:rStyle w:val="normaltextrun"/>
          <w:b/>
          <w:bCs/>
          <w:color w:val="2AB9CE" w:themeColor="accent1"/>
        </w:rPr>
        <w:t xml:space="preserve"> </w:t>
      </w:r>
    </w:p>
    <w:p w14:paraId="5D03AA9B" w14:textId="10217B55" w:rsidR="00AA2AA2" w:rsidRDefault="00AA2AA2" w:rsidP="00AA2AA2">
      <w:pPr>
        <w:rPr>
          <w:rStyle w:val="normaltextrun"/>
        </w:rPr>
      </w:pPr>
    </w:p>
    <w:p w14:paraId="741A2B26" w14:textId="038AE53D" w:rsidR="00C311A0" w:rsidRDefault="00CB3B53" w:rsidP="00AA2AA2">
      <w:pPr>
        <w:rPr>
          <w:rStyle w:val="normaltextrun"/>
        </w:rPr>
      </w:pPr>
      <w:r>
        <w:rPr>
          <w:rStyle w:val="normaltextrun"/>
        </w:rPr>
        <w:t>Adviesweek</w:t>
      </w:r>
      <w:r w:rsidR="002A7B5F">
        <w:rPr>
          <w:rStyle w:val="normaltextrun"/>
        </w:rPr>
        <w:t xml:space="preserve"> </w:t>
      </w:r>
      <w:r w:rsidR="002A7B5F" w:rsidRPr="0031505C">
        <w:rPr>
          <w:rStyle w:val="normaltextrun"/>
          <w:b/>
          <w:bCs/>
          <w:color w:val="2AB9CE" w:themeColor="accent1"/>
        </w:rPr>
        <w:t>herfstvakantie</w:t>
      </w:r>
      <w:r w:rsidR="002A7B5F" w:rsidRPr="0031505C">
        <w:rPr>
          <w:rStyle w:val="normaltextrun"/>
          <w:color w:val="2AB9CE" w:themeColor="accent1"/>
        </w:rPr>
        <w:t xml:space="preserve"> </w:t>
      </w:r>
      <w:r w:rsidR="002A7B5F">
        <w:rPr>
          <w:rStyle w:val="normaltextrun"/>
        </w:rPr>
        <w:t>(</w:t>
      </w:r>
      <w:r w:rsidR="00066345">
        <w:rPr>
          <w:rStyle w:val="normaltextrun"/>
        </w:rPr>
        <w:t>26</w:t>
      </w:r>
      <w:r w:rsidR="00424E31">
        <w:rPr>
          <w:rStyle w:val="normaltextrun"/>
          <w:color w:val="191919" w:themeColor="background1" w:themeShade="1A"/>
          <w:szCs w:val="18"/>
        </w:rPr>
        <w:t xml:space="preserve"> </w:t>
      </w:r>
      <w:r w:rsidR="002A7B5F">
        <w:rPr>
          <w:rStyle w:val="normaltextrun"/>
          <w:color w:val="191919" w:themeColor="background1" w:themeShade="1A"/>
          <w:szCs w:val="18"/>
        </w:rPr>
        <w:t xml:space="preserve">okt </w:t>
      </w:r>
      <w:r w:rsidR="00066345">
        <w:rPr>
          <w:rStyle w:val="normaltextrun"/>
          <w:color w:val="191919" w:themeColor="background1" w:themeShade="1A"/>
          <w:szCs w:val="18"/>
        </w:rPr>
        <w:t>–</w:t>
      </w:r>
      <w:r w:rsidR="002A7B5F">
        <w:rPr>
          <w:rStyle w:val="normaltextrun"/>
          <w:color w:val="191919" w:themeColor="background1" w:themeShade="1A"/>
          <w:szCs w:val="18"/>
        </w:rPr>
        <w:t xml:space="preserve"> </w:t>
      </w:r>
      <w:r w:rsidR="00066345">
        <w:rPr>
          <w:rStyle w:val="normaltextrun"/>
          <w:color w:val="191919" w:themeColor="background1" w:themeShade="1A"/>
          <w:szCs w:val="18"/>
        </w:rPr>
        <w:t>3 nov 2024</w:t>
      </w:r>
      <w:r w:rsidR="002A7B5F">
        <w:rPr>
          <w:rStyle w:val="normaltextrun"/>
          <w:color w:val="191919" w:themeColor="background1" w:themeShade="1A"/>
          <w:szCs w:val="18"/>
        </w:rPr>
        <w:t>)</w:t>
      </w:r>
      <w:r w:rsidR="00D45A40">
        <w:rPr>
          <w:rStyle w:val="normaltextrun"/>
          <w:color w:val="191919" w:themeColor="background1" w:themeShade="1A"/>
          <w:szCs w:val="18"/>
        </w:rPr>
        <w:t xml:space="preserve"> – les op maandag, dinsdag, donderdag</w:t>
      </w:r>
    </w:p>
    <w:p w14:paraId="54F973E9" w14:textId="397CA07A" w:rsidR="00C311A0" w:rsidRDefault="001B0D13" w:rsidP="00C311A0">
      <w:pPr>
        <w:pStyle w:val="Lijstalinea"/>
        <w:numPr>
          <w:ilvl w:val="0"/>
          <w:numId w:val="4"/>
        </w:numPr>
        <w:rPr>
          <w:rStyle w:val="normaltextrun"/>
        </w:rPr>
      </w:pPr>
      <w:sdt>
        <w:sdtPr>
          <w:rPr>
            <w:rStyle w:val="normaltextrun"/>
          </w:rPr>
          <w:id w:val="-1274856073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normaltextrun"/>
          </w:rPr>
        </w:sdtEndPr>
        <w:sdtContent>
          <w:r w:rsidR="00C311A0">
            <w:rPr>
              <w:rStyle w:val="normaltextrun"/>
              <w:rFonts w:ascii="MS Gothic" w:eastAsia="MS Gothic" w:hAnsi="MS Gothic" w:hint="eastAsia"/>
            </w:rPr>
            <w:t>☐</w:t>
          </w:r>
        </w:sdtContent>
      </w:sdt>
      <w:r w:rsidR="00C311A0">
        <w:rPr>
          <w:rStyle w:val="normaltextrun"/>
        </w:rPr>
        <w:t xml:space="preserve"> </w:t>
      </w:r>
      <w:r w:rsidR="00CB3B53">
        <w:rPr>
          <w:rStyle w:val="normaltextrun"/>
        </w:rPr>
        <w:t xml:space="preserve">zo laten </w:t>
      </w:r>
    </w:p>
    <w:p w14:paraId="6F85250C" w14:textId="5D238D79" w:rsidR="00CB3B53" w:rsidRDefault="001B0D13" w:rsidP="00C311A0">
      <w:pPr>
        <w:pStyle w:val="Lijstalinea"/>
        <w:numPr>
          <w:ilvl w:val="0"/>
          <w:numId w:val="4"/>
        </w:numPr>
        <w:rPr>
          <w:rStyle w:val="normaltextrun"/>
        </w:rPr>
      </w:pPr>
      <w:sdt>
        <w:sdtPr>
          <w:rPr>
            <w:rStyle w:val="normaltextrun"/>
          </w:rPr>
          <w:id w:val="-1591309221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normaltextrun"/>
          </w:rPr>
        </w:sdtEndPr>
        <w:sdtContent>
          <w:r w:rsidR="00C311A0">
            <w:rPr>
              <w:rStyle w:val="normaltextrun"/>
              <w:rFonts w:ascii="MS Gothic" w:eastAsia="MS Gothic" w:hAnsi="MS Gothic" w:hint="eastAsia"/>
            </w:rPr>
            <w:t>☐</w:t>
          </w:r>
        </w:sdtContent>
      </w:sdt>
      <w:r w:rsidR="00C311A0">
        <w:rPr>
          <w:rStyle w:val="normaltextrun"/>
        </w:rPr>
        <w:t xml:space="preserve"> </w:t>
      </w:r>
      <w:r w:rsidR="00A7249B">
        <w:rPr>
          <w:rStyle w:val="normaltextrun"/>
        </w:rPr>
        <w:t>inwisselen voor datum</w:t>
      </w:r>
      <w:r w:rsidR="00183428">
        <w:rPr>
          <w:rStyle w:val="normaltextrun"/>
        </w:rPr>
        <w:t xml:space="preserve"> </w:t>
      </w:r>
      <w:sdt>
        <w:sdtPr>
          <w:rPr>
            <w:rStyle w:val="normaltextrun"/>
          </w:rPr>
          <w:id w:val="1726026741"/>
          <w:placeholder>
            <w:docPart w:val="AC0384C3545D4B92BD4A0F238EA8CE39"/>
          </w:placeholder>
          <w:showingPlcHdr/>
          <w:date>
            <w:dateFormat w:val="d-M-yyyy"/>
            <w:lid w:val="nl-NL"/>
            <w:storeMappedDataAs w:val="dateTime"/>
            <w:calendar w:val="gregorian"/>
          </w:date>
        </w:sdtPr>
        <w:sdtEndPr>
          <w:rPr>
            <w:rStyle w:val="normaltextrun"/>
          </w:rPr>
        </w:sdtEndPr>
        <w:sdtContent>
          <w:r w:rsidR="00183428" w:rsidRPr="0049556C">
            <w:rPr>
              <w:rStyle w:val="Tekstvantijdelijkeaanduiding"/>
            </w:rPr>
            <w:t>Klik of tik om een datum in te voeren.</w:t>
          </w:r>
        </w:sdtContent>
      </w:sdt>
      <w:r w:rsidR="00183428">
        <w:rPr>
          <w:rStyle w:val="normaltextrun"/>
        </w:rPr>
        <w:t xml:space="preserve"> tot en met</w:t>
      </w:r>
      <w:r w:rsidR="00A7249B">
        <w:rPr>
          <w:rStyle w:val="normaltextrun"/>
        </w:rPr>
        <w:t xml:space="preserve"> </w:t>
      </w:r>
      <w:sdt>
        <w:sdtPr>
          <w:rPr>
            <w:rStyle w:val="normaltextrun"/>
          </w:rPr>
          <w:id w:val="-1051914925"/>
          <w:placeholder>
            <w:docPart w:val="EBE1DB6AB03F4295B2E5D4B351B28B1C"/>
          </w:placeholder>
          <w:showingPlcHdr/>
          <w:date>
            <w:dateFormat w:val="d-M-yyyy"/>
            <w:lid w:val="nl-NL"/>
            <w:storeMappedDataAs w:val="dateTime"/>
            <w:calendar w:val="gregorian"/>
          </w:date>
        </w:sdtPr>
        <w:sdtEndPr>
          <w:rPr>
            <w:rStyle w:val="normaltextrun"/>
          </w:rPr>
        </w:sdtEndPr>
        <w:sdtContent>
          <w:r w:rsidR="00A536D0" w:rsidRPr="0049556C">
            <w:rPr>
              <w:rStyle w:val="Tekstvantijdelijkeaanduiding"/>
            </w:rPr>
            <w:t>Klik of tik om een datum in te voeren.</w:t>
          </w:r>
        </w:sdtContent>
      </w:sdt>
    </w:p>
    <w:p w14:paraId="3084C76F" w14:textId="3C89735B" w:rsidR="002A7B5F" w:rsidRDefault="002A7B5F" w:rsidP="002A7B5F">
      <w:pPr>
        <w:rPr>
          <w:rStyle w:val="normaltextrun"/>
        </w:rPr>
      </w:pPr>
      <w:r w:rsidRPr="468E4D29">
        <w:rPr>
          <w:rStyle w:val="normaltextrun"/>
        </w:rPr>
        <w:t xml:space="preserve">Adviesweek </w:t>
      </w:r>
      <w:r w:rsidRPr="468E4D29">
        <w:rPr>
          <w:rStyle w:val="normaltextrun"/>
          <w:b/>
          <w:bCs/>
          <w:color w:val="2AB9CE" w:themeColor="accent1"/>
        </w:rPr>
        <w:t>voorjaarsvakantie</w:t>
      </w:r>
      <w:r w:rsidRPr="468E4D29">
        <w:rPr>
          <w:rStyle w:val="normaltextrun"/>
          <w:color w:val="2AB9CE" w:themeColor="accent1"/>
        </w:rPr>
        <w:t xml:space="preserve"> </w:t>
      </w:r>
      <w:r w:rsidRPr="468E4D29">
        <w:rPr>
          <w:rStyle w:val="normaltextrun"/>
        </w:rPr>
        <w:t>(</w:t>
      </w:r>
      <w:r w:rsidR="00E05C10">
        <w:rPr>
          <w:rStyle w:val="normaltextrun"/>
        </w:rPr>
        <w:t>15</w:t>
      </w:r>
      <w:r w:rsidRPr="468E4D29">
        <w:rPr>
          <w:rStyle w:val="normaltextrun"/>
          <w:color w:val="191919" w:themeColor="background2" w:themeShade="1A"/>
        </w:rPr>
        <w:t xml:space="preserve"> feb </w:t>
      </w:r>
      <w:r w:rsidR="00AB4936">
        <w:rPr>
          <w:rStyle w:val="normaltextrun"/>
          <w:color w:val="191919" w:themeColor="background2" w:themeShade="1A"/>
        </w:rPr>
        <w:t>–</w:t>
      </w:r>
      <w:r w:rsidRPr="468E4D29">
        <w:rPr>
          <w:rStyle w:val="normaltextrun"/>
          <w:color w:val="191919" w:themeColor="background2" w:themeShade="1A"/>
        </w:rPr>
        <w:t xml:space="preserve"> </w:t>
      </w:r>
      <w:r w:rsidR="00E05C10">
        <w:rPr>
          <w:rStyle w:val="normaltextrun"/>
          <w:color w:val="191919" w:themeColor="background2" w:themeShade="1A"/>
        </w:rPr>
        <w:t>23 feb</w:t>
      </w:r>
      <w:r w:rsidR="00AB4936">
        <w:rPr>
          <w:rStyle w:val="normaltextrun"/>
          <w:color w:val="191919" w:themeColor="background2" w:themeShade="1A"/>
        </w:rPr>
        <w:t xml:space="preserve"> </w:t>
      </w:r>
      <w:r w:rsidR="000A6FE0">
        <w:rPr>
          <w:rStyle w:val="normaltextrun"/>
          <w:color w:val="191919" w:themeColor="background2" w:themeShade="1A"/>
        </w:rPr>
        <w:t>2025</w:t>
      </w:r>
      <w:r w:rsidRPr="468E4D29">
        <w:rPr>
          <w:rStyle w:val="normaltextrun"/>
          <w:color w:val="191919" w:themeColor="background2" w:themeShade="1A"/>
        </w:rPr>
        <w:t>)</w:t>
      </w:r>
      <w:r w:rsidR="00D45A40">
        <w:rPr>
          <w:rStyle w:val="normaltextrun"/>
          <w:color w:val="191919" w:themeColor="background2" w:themeShade="1A"/>
        </w:rPr>
        <w:t xml:space="preserve"> – les op maandag, dinsdag, donderdag</w:t>
      </w:r>
    </w:p>
    <w:p w14:paraId="70E3B21B" w14:textId="77777777" w:rsidR="002A7B5F" w:rsidRDefault="001B0D13" w:rsidP="002A7B5F">
      <w:pPr>
        <w:pStyle w:val="Lijstalinea"/>
        <w:numPr>
          <w:ilvl w:val="0"/>
          <w:numId w:val="4"/>
        </w:numPr>
        <w:rPr>
          <w:rStyle w:val="normaltextrun"/>
        </w:rPr>
      </w:pPr>
      <w:sdt>
        <w:sdtPr>
          <w:rPr>
            <w:rStyle w:val="normaltextrun"/>
          </w:rPr>
          <w:id w:val="-308097205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normaltextrun"/>
          </w:rPr>
        </w:sdtEndPr>
        <w:sdtContent>
          <w:r w:rsidR="002A7B5F">
            <w:rPr>
              <w:rStyle w:val="normaltextrun"/>
              <w:rFonts w:ascii="MS Gothic" w:eastAsia="MS Gothic" w:hAnsi="MS Gothic" w:hint="eastAsia"/>
            </w:rPr>
            <w:t>☐</w:t>
          </w:r>
        </w:sdtContent>
      </w:sdt>
      <w:r w:rsidR="002A7B5F">
        <w:rPr>
          <w:rStyle w:val="normaltextrun"/>
        </w:rPr>
        <w:t xml:space="preserve"> zo laten </w:t>
      </w:r>
    </w:p>
    <w:p w14:paraId="6A34AC45" w14:textId="758BBFBF" w:rsidR="002A7B5F" w:rsidRDefault="001B0D13" w:rsidP="002A7B5F">
      <w:pPr>
        <w:pStyle w:val="Lijstalinea"/>
        <w:numPr>
          <w:ilvl w:val="0"/>
          <w:numId w:val="4"/>
        </w:numPr>
        <w:rPr>
          <w:rStyle w:val="normaltextrun"/>
        </w:rPr>
      </w:pPr>
      <w:sdt>
        <w:sdtPr>
          <w:rPr>
            <w:rStyle w:val="normaltextrun"/>
          </w:rPr>
          <w:id w:val="-889497223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normaltextrun"/>
          </w:rPr>
        </w:sdtEndPr>
        <w:sdtContent>
          <w:r w:rsidR="002A7B5F">
            <w:rPr>
              <w:rStyle w:val="normaltextrun"/>
              <w:rFonts w:ascii="MS Gothic" w:eastAsia="MS Gothic" w:hAnsi="MS Gothic" w:hint="eastAsia"/>
            </w:rPr>
            <w:t>☐</w:t>
          </w:r>
        </w:sdtContent>
      </w:sdt>
      <w:r w:rsidR="002A7B5F">
        <w:rPr>
          <w:rStyle w:val="normaltextrun"/>
        </w:rPr>
        <w:t xml:space="preserve"> </w:t>
      </w:r>
      <w:r w:rsidR="00183428">
        <w:rPr>
          <w:rStyle w:val="normaltextrun"/>
        </w:rPr>
        <w:t xml:space="preserve">inwisselen voor datum </w:t>
      </w:r>
      <w:sdt>
        <w:sdtPr>
          <w:rPr>
            <w:rStyle w:val="normaltextrun"/>
          </w:rPr>
          <w:id w:val="-1505893207"/>
          <w:placeholder>
            <w:docPart w:val="317F46D693AF4A478A8D885A7AB9C6C0"/>
          </w:placeholder>
          <w:showingPlcHdr/>
          <w:date>
            <w:dateFormat w:val="d-M-yyyy"/>
            <w:lid w:val="nl-NL"/>
            <w:storeMappedDataAs w:val="dateTime"/>
            <w:calendar w:val="gregorian"/>
          </w:date>
        </w:sdtPr>
        <w:sdtEndPr>
          <w:rPr>
            <w:rStyle w:val="normaltextrun"/>
          </w:rPr>
        </w:sdtEndPr>
        <w:sdtContent>
          <w:r w:rsidR="00183428" w:rsidRPr="0049556C">
            <w:rPr>
              <w:rStyle w:val="Tekstvantijdelijkeaanduiding"/>
            </w:rPr>
            <w:t>Klik of tik om een datum in te voeren.</w:t>
          </w:r>
        </w:sdtContent>
      </w:sdt>
      <w:r w:rsidR="00183428">
        <w:rPr>
          <w:rStyle w:val="normaltextrun"/>
        </w:rPr>
        <w:t xml:space="preserve"> tot en met </w:t>
      </w:r>
      <w:sdt>
        <w:sdtPr>
          <w:rPr>
            <w:rStyle w:val="normaltextrun"/>
          </w:rPr>
          <w:id w:val="-1806225271"/>
          <w:placeholder>
            <w:docPart w:val="317F46D693AF4A478A8D885A7AB9C6C0"/>
          </w:placeholder>
          <w:showingPlcHdr/>
          <w:date>
            <w:dateFormat w:val="d-M-yyyy"/>
            <w:lid w:val="nl-NL"/>
            <w:storeMappedDataAs w:val="dateTime"/>
            <w:calendar w:val="gregorian"/>
          </w:date>
        </w:sdtPr>
        <w:sdtEndPr>
          <w:rPr>
            <w:rStyle w:val="normaltextrun"/>
          </w:rPr>
        </w:sdtEndPr>
        <w:sdtContent>
          <w:r w:rsidR="00E75898" w:rsidRPr="0049556C">
            <w:rPr>
              <w:rStyle w:val="Tekstvantijdelijkeaanduiding"/>
            </w:rPr>
            <w:t>Klik of tik om een datum in te voeren.</w:t>
          </w:r>
        </w:sdtContent>
      </w:sdt>
    </w:p>
    <w:p w14:paraId="092AB4E9" w14:textId="5FB2086D" w:rsidR="00992487" w:rsidRDefault="002A7B5F" w:rsidP="002A7B5F">
      <w:pPr>
        <w:rPr>
          <w:rStyle w:val="normaltextrun"/>
          <w:color w:val="191919" w:themeColor="background1" w:themeShade="1A"/>
          <w:szCs w:val="18"/>
        </w:rPr>
      </w:pPr>
      <w:r>
        <w:rPr>
          <w:rStyle w:val="normaltextrun"/>
        </w:rPr>
        <w:t xml:space="preserve">Adviesweek </w:t>
      </w:r>
      <w:r w:rsidRPr="0031505C">
        <w:rPr>
          <w:rStyle w:val="normaltextrun"/>
          <w:b/>
          <w:bCs/>
          <w:color w:val="2AB9CE" w:themeColor="accent1"/>
        </w:rPr>
        <w:t>meivakantie</w:t>
      </w:r>
      <w:r w:rsidRPr="0031505C">
        <w:rPr>
          <w:rStyle w:val="normaltextrun"/>
          <w:color w:val="2AB9CE" w:themeColor="accent1"/>
        </w:rPr>
        <w:t xml:space="preserve"> </w:t>
      </w:r>
      <w:r>
        <w:rPr>
          <w:rStyle w:val="normaltextrun"/>
        </w:rPr>
        <w:t>(</w:t>
      </w:r>
      <w:r w:rsidR="000A6FE0">
        <w:rPr>
          <w:rStyle w:val="normaltextrun"/>
        </w:rPr>
        <w:t>6 mei</w:t>
      </w:r>
      <w:r>
        <w:rPr>
          <w:rStyle w:val="normaltextrun"/>
          <w:color w:val="191919" w:themeColor="background1" w:themeShade="1A"/>
          <w:szCs w:val="18"/>
        </w:rPr>
        <w:t xml:space="preserve"> - </w:t>
      </w:r>
      <w:r w:rsidR="00666AF4">
        <w:rPr>
          <w:rStyle w:val="normaltextrun"/>
          <w:color w:val="191919" w:themeColor="background1" w:themeShade="1A"/>
          <w:szCs w:val="18"/>
        </w:rPr>
        <w:t>11</w:t>
      </w:r>
      <w:r>
        <w:rPr>
          <w:rStyle w:val="normaltextrun"/>
          <w:color w:val="191919" w:themeColor="background1" w:themeShade="1A"/>
          <w:szCs w:val="18"/>
        </w:rPr>
        <w:t xml:space="preserve"> </w:t>
      </w:r>
      <w:r w:rsidR="00424E31">
        <w:rPr>
          <w:rStyle w:val="normaltextrun"/>
          <w:color w:val="191919" w:themeColor="background1" w:themeShade="1A"/>
          <w:szCs w:val="18"/>
        </w:rPr>
        <w:t>mei</w:t>
      </w:r>
      <w:r>
        <w:rPr>
          <w:rStyle w:val="normaltextrun"/>
          <w:color w:val="191919" w:themeColor="background1" w:themeShade="1A"/>
          <w:szCs w:val="18"/>
        </w:rPr>
        <w:t>)</w:t>
      </w:r>
      <w:r w:rsidR="00992487">
        <w:rPr>
          <w:rStyle w:val="normaltextrun"/>
          <w:color w:val="191919" w:themeColor="background1" w:themeShade="1A"/>
          <w:szCs w:val="18"/>
        </w:rPr>
        <w:t xml:space="preserve"> – les op dinsdag, woensdag ochtend, donderdag</w:t>
      </w:r>
    </w:p>
    <w:p w14:paraId="23678643" w14:textId="27A67BA3" w:rsidR="002A7B5F" w:rsidRDefault="002D1E99" w:rsidP="00992487">
      <w:pPr>
        <w:ind w:left="1428"/>
        <w:rPr>
          <w:rStyle w:val="normaltextrun"/>
        </w:rPr>
      </w:pPr>
      <w:r>
        <w:rPr>
          <w:rStyle w:val="normaltextrun"/>
          <w:color w:val="191919" w:themeColor="background1" w:themeShade="1A"/>
          <w:szCs w:val="18"/>
        </w:rPr>
        <w:t xml:space="preserve">NB maandag 5 mei </w:t>
      </w:r>
      <w:r w:rsidR="001C3851">
        <w:rPr>
          <w:rStyle w:val="normaltextrun"/>
          <w:color w:val="191919" w:themeColor="background1" w:themeShade="1A"/>
          <w:szCs w:val="18"/>
        </w:rPr>
        <w:t xml:space="preserve">is IKC Cadans </w:t>
      </w:r>
      <w:r>
        <w:rPr>
          <w:rStyle w:val="normaltextrun"/>
          <w:color w:val="191919" w:themeColor="background1" w:themeShade="1A"/>
          <w:szCs w:val="18"/>
        </w:rPr>
        <w:t>gesloten i</w:t>
      </w:r>
      <w:r w:rsidR="009D5E96">
        <w:rPr>
          <w:rStyle w:val="normaltextrun"/>
          <w:color w:val="191919" w:themeColor="background1" w:themeShade="1A"/>
          <w:szCs w:val="18"/>
        </w:rPr>
        <w:t>.</w:t>
      </w:r>
      <w:r>
        <w:rPr>
          <w:rStyle w:val="normaltextrun"/>
          <w:color w:val="191919" w:themeColor="background1" w:themeShade="1A"/>
          <w:szCs w:val="18"/>
        </w:rPr>
        <w:t>v</w:t>
      </w:r>
      <w:r w:rsidR="009D5E96">
        <w:rPr>
          <w:rStyle w:val="normaltextrun"/>
          <w:color w:val="191919" w:themeColor="background1" w:themeShade="1A"/>
          <w:szCs w:val="18"/>
        </w:rPr>
        <w:t>.</w:t>
      </w:r>
      <w:r>
        <w:rPr>
          <w:rStyle w:val="normaltextrun"/>
          <w:color w:val="191919" w:themeColor="background1" w:themeShade="1A"/>
          <w:szCs w:val="18"/>
        </w:rPr>
        <w:t>m</w:t>
      </w:r>
      <w:r w:rsidR="009D5E96">
        <w:rPr>
          <w:rStyle w:val="normaltextrun"/>
          <w:color w:val="191919" w:themeColor="background1" w:themeShade="1A"/>
          <w:szCs w:val="18"/>
        </w:rPr>
        <w:t>.</w:t>
      </w:r>
      <w:r>
        <w:rPr>
          <w:rStyle w:val="normaltextrun"/>
          <w:color w:val="191919" w:themeColor="background1" w:themeShade="1A"/>
          <w:szCs w:val="18"/>
        </w:rPr>
        <w:t xml:space="preserve"> officiële feestdag (</w:t>
      </w:r>
      <w:r w:rsidR="003C2286">
        <w:rPr>
          <w:rStyle w:val="normaltextrun"/>
          <w:color w:val="191919" w:themeColor="background1" w:themeShade="1A"/>
          <w:szCs w:val="18"/>
        </w:rPr>
        <w:t>B</w:t>
      </w:r>
      <w:r>
        <w:rPr>
          <w:rStyle w:val="normaltextrun"/>
          <w:color w:val="191919" w:themeColor="background1" w:themeShade="1A"/>
          <w:szCs w:val="18"/>
        </w:rPr>
        <w:t>evrijdingsdag</w:t>
      </w:r>
      <w:r w:rsidR="001C3851">
        <w:rPr>
          <w:rStyle w:val="normaltextrun"/>
          <w:color w:val="191919" w:themeColor="background1" w:themeShade="1A"/>
          <w:szCs w:val="18"/>
        </w:rPr>
        <w:t xml:space="preserve"> in 2025</w:t>
      </w:r>
      <w:r>
        <w:rPr>
          <w:rStyle w:val="normaltextrun"/>
          <w:color w:val="191919" w:themeColor="background1" w:themeShade="1A"/>
          <w:szCs w:val="18"/>
        </w:rPr>
        <w:t>)</w:t>
      </w:r>
    </w:p>
    <w:p w14:paraId="55966B4A" w14:textId="77777777" w:rsidR="002A7B5F" w:rsidRDefault="001B0D13" w:rsidP="002A7B5F">
      <w:pPr>
        <w:pStyle w:val="Lijstalinea"/>
        <w:numPr>
          <w:ilvl w:val="0"/>
          <w:numId w:val="4"/>
        </w:numPr>
        <w:rPr>
          <w:rStyle w:val="normaltextrun"/>
        </w:rPr>
      </w:pPr>
      <w:sdt>
        <w:sdtPr>
          <w:rPr>
            <w:rStyle w:val="normaltextrun"/>
          </w:rPr>
          <w:id w:val="-361280995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normaltextrun"/>
          </w:rPr>
        </w:sdtEndPr>
        <w:sdtContent>
          <w:r w:rsidR="002A7B5F">
            <w:rPr>
              <w:rStyle w:val="normaltextrun"/>
              <w:rFonts w:ascii="MS Gothic" w:eastAsia="MS Gothic" w:hAnsi="MS Gothic" w:hint="eastAsia"/>
            </w:rPr>
            <w:t>☐</w:t>
          </w:r>
        </w:sdtContent>
      </w:sdt>
      <w:r w:rsidR="002A7B5F">
        <w:rPr>
          <w:rStyle w:val="normaltextrun"/>
        </w:rPr>
        <w:t xml:space="preserve"> zo laten </w:t>
      </w:r>
    </w:p>
    <w:p w14:paraId="069EE382" w14:textId="5F70A047" w:rsidR="002A7B5F" w:rsidRDefault="001B0D13" w:rsidP="002A7B5F">
      <w:pPr>
        <w:pStyle w:val="Lijstalinea"/>
        <w:numPr>
          <w:ilvl w:val="0"/>
          <w:numId w:val="4"/>
        </w:numPr>
        <w:rPr>
          <w:rStyle w:val="normaltextrun"/>
        </w:rPr>
      </w:pPr>
      <w:sdt>
        <w:sdtPr>
          <w:rPr>
            <w:rStyle w:val="normaltextrun"/>
          </w:rPr>
          <w:id w:val="-177877807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normaltextrun"/>
          </w:rPr>
        </w:sdtEndPr>
        <w:sdtContent>
          <w:r w:rsidR="002A7B5F">
            <w:rPr>
              <w:rStyle w:val="normaltextrun"/>
              <w:rFonts w:ascii="MS Gothic" w:eastAsia="MS Gothic" w:hAnsi="MS Gothic" w:hint="eastAsia"/>
            </w:rPr>
            <w:t>☐</w:t>
          </w:r>
        </w:sdtContent>
      </w:sdt>
      <w:r w:rsidR="002A7B5F">
        <w:rPr>
          <w:rStyle w:val="normaltextrun"/>
        </w:rPr>
        <w:t xml:space="preserve"> </w:t>
      </w:r>
      <w:r w:rsidR="00183428">
        <w:rPr>
          <w:rStyle w:val="normaltextrun"/>
        </w:rPr>
        <w:t xml:space="preserve">inwisselen voor datum </w:t>
      </w:r>
      <w:sdt>
        <w:sdtPr>
          <w:rPr>
            <w:rStyle w:val="normaltextrun"/>
          </w:rPr>
          <w:id w:val="1596050154"/>
          <w:placeholder>
            <w:docPart w:val="F35ABB0C64AA4CA0AFE3F2CC65565BC5"/>
          </w:placeholder>
          <w:showingPlcHdr/>
          <w:date>
            <w:dateFormat w:val="d-M-yyyy"/>
            <w:lid w:val="nl-NL"/>
            <w:storeMappedDataAs w:val="dateTime"/>
            <w:calendar w:val="gregorian"/>
          </w:date>
        </w:sdtPr>
        <w:sdtEndPr>
          <w:rPr>
            <w:rStyle w:val="normaltextrun"/>
          </w:rPr>
        </w:sdtEndPr>
        <w:sdtContent>
          <w:r w:rsidR="00183428" w:rsidRPr="0049556C">
            <w:rPr>
              <w:rStyle w:val="Tekstvantijdelijkeaanduiding"/>
            </w:rPr>
            <w:t>Klik of tik om een datum in te voeren.</w:t>
          </w:r>
        </w:sdtContent>
      </w:sdt>
      <w:r w:rsidR="00183428">
        <w:rPr>
          <w:rStyle w:val="normaltextrun"/>
        </w:rPr>
        <w:t xml:space="preserve"> tot en met </w:t>
      </w:r>
      <w:sdt>
        <w:sdtPr>
          <w:rPr>
            <w:rStyle w:val="normaltextrun"/>
          </w:rPr>
          <w:id w:val="-342620169"/>
          <w:placeholder>
            <w:docPart w:val="F35ABB0C64AA4CA0AFE3F2CC65565BC5"/>
          </w:placeholder>
          <w:showingPlcHdr/>
          <w:date>
            <w:dateFormat w:val="d-M-yyyy"/>
            <w:lid w:val="nl-NL"/>
            <w:storeMappedDataAs w:val="dateTime"/>
            <w:calendar w:val="gregorian"/>
          </w:date>
        </w:sdtPr>
        <w:sdtEndPr>
          <w:rPr>
            <w:rStyle w:val="normaltextrun"/>
          </w:rPr>
        </w:sdtEndPr>
        <w:sdtContent>
          <w:r w:rsidR="00E75898" w:rsidRPr="0049556C">
            <w:rPr>
              <w:rStyle w:val="Tekstvantijdelijkeaanduiding"/>
            </w:rPr>
            <w:t>Klik of tik om een datum in te voeren.</w:t>
          </w:r>
        </w:sdtContent>
      </w:sdt>
    </w:p>
    <w:p w14:paraId="0FFCA5D0" w14:textId="77777777" w:rsidR="004229ED" w:rsidRDefault="004229ED" w:rsidP="00AA2AA2">
      <w:pPr>
        <w:rPr>
          <w:b/>
          <w:bCs/>
        </w:rPr>
      </w:pPr>
    </w:p>
    <w:p w14:paraId="5BD2833E" w14:textId="64241629" w:rsidR="005B5306" w:rsidRPr="002D1E99" w:rsidRDefault="002D1E99" w:rsidP="00AA2AA2">
      <w:pPr>
        <w:rPr>
          <w:b/>
          <w:bCs/>
        </w:rPr>
      </w:pPr>
      <w:r w:rsidRPr="002D1E99">
        <w:rPr>
          <w:b/>
          <w:bCs/>
        </w:rPr>
        <w:t>Spelregels</w:t>
      </w:r>
    </w:p>
    <w:p w14:paraId="1763AC3F" w14:textId="77777777" w:rsidR="00EB1A0C" w:rsidRDefault="001F34AC" w:rsidP="00EA7C15">
      <w:pPr>
        <w:pStyle w:val="Lijstalinea"/>
        <w:numPr>
          <w:ilvl w:val="0"/>
          <w:numId w:val="5"/>
        </w:numPr>
      </w:pPr>
      <w:r>
        <w:t xml:space="preserve">Aanvragen kan voor leerlingen vanaf 5 jaar. </w:t>
      </w:r>
    </w:p>
    <w:p w14:paraId="4323D68C" w14:textId="1BAA931B" w:rsidR="003126FA" w:rsidRDefault="001F34AC" w:rsidP="00EA7C15">
      <w:pPr>
        <w:pStyle w:val="Lijstalinea"/>
        <w:numPr>
          <w:ilvl w:val="0"/>
          <w:numId w:val="5"/>
        </w:numPr>
      </w:pPr>
      <w:r>
        <w:t>Leerlingen van 4 jaar zijn nog niet leerplichtig</w:t>
      </w:r>
      <w:r w:rsidR="003126FA">
        <w:t xml:space="preserve"> en kunnen derhalve buiten het hoogseizoen met vakantie. </w:t>
      </w:r>
      <w:r w:rsidR="00EC7002">
        <w:t xml:space="preserve">Ouders melden hun kind af via de </w:t>
      </w:r>
      <w:proofErr w:type="spellStart"/>
      <w:r w:rsidR="00EC7002">
        <w:t>OuderApp</w:t>
      </w:r>
      <w:proofErr w:type="spellEnd"/>
      <w:r w:rsidR="00EC7002">
        <w:t xml:space="preserve"> en informeren </w:t>
      </w:r>
      <w:r w:rsidR="008257EF">
        <w:t>de leerkracht.</w:t>
      </w:r>
    </w:p>
    <w:p w14:paraId="4F9D67E1" w14:textId="4EEE2DDC" w:rsidR="008257EF" w:rsidRDefault="008257EF" w:rsidP="00EA7C15">
      <w:pPr>
        <w:pStyle w:val="Lijstalinea"/>
        <w:numPr>
          <w:ilvl w:val="0"/>
          <w:numId w:val="5"/>
        </w:numPr>
      </w:pPr>
      <w:r>
        <w:t xml:space="preserve">Aanvragen kan </w:t>
      </w:r>
      <w:r w:rsidR="00EB1A0C">
        <w:t xml:space="preserve">alleen </w:t>
      </w:r>
      <w:r>
        <w:t>voor leerlingen met een 51 weken contract (incl</w:t>
      </w:r>
      <w:r w:rsidR="00190C58">
        <w:t xml:space="preserve">usief </w:t>
      </w:r>
      <w:r>
        <w:t>vakantie opvang)</w:t>
      </w:r>
      <w:r w:rsidR="00C52E38">
        <w:t xml:space="preserve"> op maandag, dinsdag en donderdag. </w:t>
      </w:r>
      <w:r w:rsidR="008F08A3">
        <w:t xml:space="preserve"> </w:t>
      </w:r>
    </w:p>
    <w:p w14:paraId="5FCC537C" w14:textId="208C47F9" w:rsidR="00B2112E" w:rsidRDefault="00B2112E" w:rsidP="00EA7C15">
      <w:pPr>
        <w:pStyle w:val="Lijstalinea"/>
        <w:numPr>
          <w:ilvl w:val="0"/>
          <w:numId w:val="5"/>
        </w:numPr>
      </w:pPr>
      <w:r>
        <w:t xml:space="preserve">Het dagprogramma start om 8.30 uur tot 18.30 uur. Ophalen kan vanaf 17.00 uur. </w:t>
      </w:r>
      <w:r w:rsidR="000F6E54">
        <w:t xml:space="preserve">Op woensdag kunnen kinderen om 12.30 uur worden opgehaald. </w:t>
      </w:r>
    </w:p>
    <w:p w14:paraId="6987E592" w14:textId="2E97D8FE" w:rsidR="00AB050C" w:rsidRDefault="008257EF" w:rsidP="00AB050C">
      <w:pPr>
        <w:pStyle w:val="Lijstalinea"/>
        <w:numPr>
          <w:ilvl w:val="0"/>
          <w:numId w:val="5"/>
        </w:numPr>
      </w:pPr>
      <w:r>
        <w:t xml:space="preserve">Het ingevulde formulier dient </w:t>
      </w:r>
      <w:r w:rsidR="00EB228F">
        <w:t>vóór</w:t>
      </w:r>
      <w:r w:rsidR="008D0C63">
        <w:t xml:space="preserve"> 6 september 2024</w:t>
      </w:r>
      <w:r>
        <w:t xml:space="preserve"> gemaild te worden naar: </w:t>
      </w:r>
      <w:r w:rsidR="00D8051E">
        <w:t>weesp</w:t>
      </w:r>
      <w:r w:rsidR="00B04648">
        <w:t>@cadans.nl</w:t>
      </w:r>
      <w:r>
        <w:t>.</w:t>
      </w:r>
    </w:p>
    <w:p w14:paraId="0DDBAC5F" w14:textId="4B9B0BB6" w:rsidR="008D0C63" w:rsidRDefault="00EA7C15" w:rsidP="00EA7C15">
      <w:pPr>
        <w:pStyle w:val="Lijstalinea"/>
        <w:numPr>
          <w:ilvl w:val="0"/>
          <w:numId w:val="5"/>
        </w:numPr>
      </w:pPr>
      <w:r>
        <w:t xml:space="preserve">Het wijzigen van het </w:t>
      </w:r>
      <w:r w:rsidR="008D0C63">
        <w:t xml:space="preserve">ingevulde formulier is na inleveren </w:t>
      </w:r>
      <w:r>
        <w:t xml:space="preserve">of 6 september 2024 </w:t>
      </w:r>
      <w:r w:rsidR="008D0C63">
        <w:t>niet meer mogelijk.</w:t>
      </w:r>
    </w:p>
    <w:p w14:paraId="4D5E9061" w14:textId="41F92484" w:rsidR="00DE3017" w:rsidRDefault="00EA7C15" w:rsidP="00A547FB">
      <w:pPr>
        <w:pStyle w:val="Lijstalinea"/>
        <w:numPr>
          <w:ilvl w:val="0"/>
          <w:numId w:val="5"/>
        </w:numPr>
      </w:pPr>
      <w:r>
        <w:t xml:space="preserve">Kinderen die na 6 september 2024 instromen kunnen in </w:t>
      </w:r>
      <w:r w:rsidR="00A746FD">
        <w:t xml:space="preserve">de periode juli-aug 2025 </w:t>
      </w:r>
      <w:r>
        <w:t>voor het eerst aanmelden voor de flexibele vakantieweken</w:t>
      </w:r>
      <w:r w:rsidR="00A746FD">
        <w:t xml:space="preserve"> van schooljaar 2025-2026</w:t>
      </w:r>
      <w:r w:rsidR="004229ED">
        <w:t xml:space="preserve">. </w:t>
      </w:r>
      <w:r w:rsidR="002C7B56">
        <w:t xml:space="preserve">Gedurende het schooljaar 2024-2025 zijn na 6 september 2024 geen wijzigingen mogelijk. </w:t>
      </w:r>
    </w:p>
    <w:p w14:paraId="2DB869A3" w14:textId="77777777" w:rsidR="001B0D13" w:rsidRDefault="004229ED" w:rsidP="002B5D2A">
      <w:pPr>
        <w:pStyle w:val="Lijstalinea"/>
        <w:numPr>
          <w:ilvl w:val="0"/>
          <w:numId w:val="5"/>
        </w:numPr>
      </w:pPr>
      <w:r>
        <w:t xml:space="preserve">Voor leerlingen van </w:t>
      </w:r>
      <w:r w:rsidR="00261724">
        <w:t>groep 3-4</w:t>
      </w:r>
      <w:r w:rsidR="00D36204">
        <w:t xml:space="preserve"> niveau</w:t>
      </w:r>
      <w:r w:rsidR="00261724">
        <w:t xml:space="preserve"> </w:t>
      </w:r>
      <w:r>
        <w:t xml:space="preserve">adviseren wij om </w:t>
      </w:r>
      <w:r w:rsidR="00615644">
        <w:t xml:space="preserve">in de week van 13 januari 2025 en </w:t>
      </w:r>
      <w:r w:rsidR="00261724">
        <w:t xml:space="preserve">de week van </w:t>
      </w:r>
    </w:p>
    <w:p w14:paraId="452DDC82" w14:textId="52E170FD" w:rsidR="00DE3017" w:rsidRDefault="00261724" w:rsidP="001B0D13">
      <w:pPr>
        <w:pStyle w:val="Lijstalinea"/>
      </w:pPr>
      <w:r>
        <w:t>9 juni 2025 g</w:t>
      </w:r>
      <w:r w:rsidR="00D36204">
        <w:t>éé</w:t>
      </w:r>
      <w:r>
        <w:t xml:space="preserve">n vakantie op te nemen (door te ruilen) i.v.m. de </w:t>
      </w:r>
      <w:r w:rsidR="003163CC">
        <w:t xml:space="preserve">geplande </w:t>
      </w:r>
      <w:r>
        <w:t xml:space="preserve">DIA </w:t>
      </w:r>
      <w:proofErr w:type="spellStart"/>
      <w:r>
        <w:t>toetswe</w:t>
      </w:r>
      <w:r w:rsidR="003163CC">
        <w:t>ken</w:t>
      </w:r>
      <w:proofErr w:type="spellEnd"/>
      <w:r>
        <w:t xml:space="preserve">. </w:t>
      </w:r>
    </w:p>
    <w:p w14:paraId="7BE3EBEF" w14:textId="35B9A2A7" w:rsidR="005E3DE9" w:rsidRPr="005E3DE9" w:rsidRDefault="009F6569" w:rsidP="006C2381">
      <w:pPr>
        <w:pStyle w:val="Lijstalinea"/>
        <w:numPr>
          <w:ilvl w:val="0"/>
          <w:numId w:val="5"/>
        </w:numPr>
      </w:pPr>
      <w:r>
        <w:t xml:space="preserve">De </w:t>
      </w:r>
      <w:r w:rsidR="005414C5">
        <w:t xml:space="preserve">flexibele vakantie weken mogen </w:t>
      </w:r>
      <w:r w:rsidR="008E00BD">
        <w:t xml:space="preserve">van het ministerie van </w:t>
      </w:r>
      <w:r w:rsidR="00E70C55">
        <w:t xml:space="preserve">OCW </w:t>
      </w:r>
      <w:r w:rsidR="005414C5">
        <w:t>niet aan de zomervakantie gekoppeld worden om te verlengen</w:t>
      </w:r>
      <w:r w:rsidR="00E70C55">
        <w:t>, omdat leerlingen dan te lang g</w:t>
      </w:r>
      <w:r w:rsidR="008E00BD">
        <w:t>een onderwijs</w:t>
      </w:r>
      <w:r w:rsidR="00E70C55">
        <w:t xml:space="preserve"> volgen</w:t>
      </w:r>
      <w:r w:rsidR="008E00BD">
        <w:t xml:space="preserve">. </w:t>
      </w:r>
      <w:r w:rsidR="00DB4749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5E681AA" wp14:editId="48E4D040">
                <wp:simplePos x="0" y="0"/>
                <wp:positionH relativeFrom="column">
                  <wp:posOffset>5491769</wp:posOffset>
                </wp:positionH>
                <wp:positionV relativeFrom="paragraph">
                  <wp:posOffset>8583706</wp:posOffset>
                </wp:positionV>
                <wp:extent cx="452581" cy="434109"/>
                <wp:effectExtent l="0" t="0" r="5080" b="0"/>
                <wp:wrapNone/>
                <wp:docPr id="9" name="Recht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581" cy="4341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4AC356" id="Rechthoek 9" o:spid="_x0000_s1026" style="position:absolute;margin-left:432.4pt;margin-top:675.9pt;width:35.65pt;height:34.2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" stroked="f" strokeweight="1pt"/>
            </w:pict>
          </mc:Fallback>
        </mc:AlternateContent>
      </w:r>
      <w:r w:rsidR="00C53E1B">
        <w:t xml:space="preserve">Voor de kerstvakantie geldt maximaal verlengen met één week. </w:t>
      </w:r>
    </w:p>
    <w:sectPr w:rsidR="005E3DE9" w:rsidRPr="005E3DE9" w:rsidSect="007662A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2268" w:right="1418" w:bottom="1418" w:left="1418" w:header="709" w:footer="709" w:gutter="0"/>
      <w:pgNumType w:start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D15848" w14:textId="77777777" w:rsidR="00765316" w:rsidRDefault="00765316" w:rsidP="004F1BEE">
      <w:r>
        <w:separator/>
      </w:r>
    </w:p>
  </w:endnote>
  <w:endnote w:type="continuationSeparator" w:id="0">
    <w:p w14:paraId="12BC350E" w14:textId="77777777" w:rsidR="00765316" w:rsidRDefault="00765316" w:rsidP="004F1BEE">
      <w:r>
        <w:continuationSeparator/>
      </w:r>
    </w:p>
  </w:endnote>
  <w:endnote w:type="continuationNotice" w:id="1">
    <w:p w14:paraId="59B070F1" w14:textId="77777777" w:rsidR="00765316" w:rsidRDefault="0076531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Karla">
    <w:altName w:val="Karla"/>
    <w:panose1 w:val="020B0004030503030003"/>
    <w:charset w:val="00"/>
    <w:family w:val="swiss"/>
    <w:pitch w:val="variable"/>
    <w:sig w:usb0="A00000EF" w:usb1="4000205B" w:usb2="00000000" w:usb3="00000000" w:csb0="00000093" w:csb1="00000000"/>
    <w:embedRegular r:id="rId1" w:fontKey="{B555C4BB-4FE0-4F2D-860E-4FDCC1859854}"/>
    <w:embedBold r:id="rId2" w:fontKey="{7706EEAF-A3E9-48F0-8565-DA7FF2C16165}"/>
    <w:embedItalic r:id="rId3" w:fontKey="{5A75DC7E-338E-48AB-9F4A-D877139D88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4A1DACF-224F-418F-8C96-AB7E47750949}"/>
    <w:embedBold r:id="rId5" w:fontKey="{7A8897F3-3232-496B-A8DE-E816C7968911}"/>
    <w:embedItalic r:id="rId6" w:fontKey="{EBB69A5C-3AE3-4DB0-BE81-BC87C00ECD35}"/>
  </w:font>
  <w:font w:name="Times New Roman (Hoofdtekst CS)">
    <w:altName w:val="Times New Roman"/>
    <w:charset w:val="00"/>
    <w:family w:val="roman"/>
    <w:pitch w:val="default"/>
  </w:font>
  <w:font w:name="Karla Light">
    <w:panose1 w:val="020B0004030503030003"/>
    <w:charset w:val="00"/>
    <w:family w:val="swiss"/>
    <w:pitch w:val="variable"/>
    <w:sig w:usb0="A00000EF" w:usb1="4000205B" w:usb2="00000000" w:usb3="00000000" w:csb0="00000093" w:csb1="00000000"/>
    <w:embedRegular r:id="rId7" w:fontKey="{FCA57F34-5CF0-41A0-BB7D-BB2314EC33F4}"/>
    <w:embedBold r:id="rId8" w:fontKey="{7017673D-6A38-4918-A246-59F9B9466D5B}"/>
    <w:embedItalic r:id="rId9" w:fontKey="{F1A86402-2A78-40CA-A952-F5D79F19D009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10" w:fontKey="{4610D598-BEF3-4EE2-A4FD-CACA485B0D0E}"/>
    <w:embedBold r:id="rId11" w:fontKey="{33B4C566-D248-4CF9-ABEF-F2680AD89E75}"/>
  </w:font>
  <w:font w:name="Times New Roman (Headings CS)">
    <w:altName w:val="Times New Roman"/>
    <w:charset w:val="00"/>
    <w:family w:val="roman"/>
    <w:pitch w:val="default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  <w:embedBold r:id="rId12" w:fontKey="{A932C345-2742-4260-A022-561195F068FC}"/>
  </w:font>
  <w:font w:name="Karla Medium">
    <w:panose1 w:val="020B0004030503030003"/>
    <w:charset w:val="00"/>
    <w:family w:val="swiss"/>
    <w:pitch w:val="variable"/>
    <w:sig w:usb0="A00000EF" w:usb1="4000205B" w:usb2="00000000" w:usb3="00000000" w:csb0="00000093" w:csb1="00000000"/>
    <w:embedRegular r:id="rId13" w:fontKey="{2495B001-B1A7-413E-B04F-44B9A2848E18}"/>
    <w:embedItalic r:id="rId14" w:fontKey="{378BFF96-6427-423E-896B-EFF413CBA0A1}"/>
  </w:font>
  <w:font w:name="Times New Roman (Koppen CS)">
    <w:altName w:val="Times New Roman"/>
    <w:panose1 w:val="00000000000000000000"/>
    <w:charset w:val="00"/>
    <w:family w:val="roman"/>
    <w:notTrueType/>
    <w:pitch w:val="default"/>
  </w:font>
  <w:font w:name="Montserrat Medium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15" w:fontKey="{43A6F410-2654-4838-8E7E-39338561168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6" w:fontKey="{7E43046E-1B87-467B-AFC3-A00AF72DABD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7" w:fontKey="{C318F7AD-BDDC-4E60-998E-C47A5EA27CFC}"/>
    <w:embedBold r:id="rId18" w:fontKey="{C17002C0-44C0-4BAE-BE31-5B1D3CA70BF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9" w:subsetted="1" w:fontKey="{B9A484E5-8804-42CD-BEC4-F389F09212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D189FD" w14:textId="310066F1" w:rsidR="00074C7E" w:rsidRDefault="00074C7E" w:rsidP="00B32EA1">
    <w:pPr>
      <w:pStyle w:val="Voet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 PAGE </w:instrText>
    </w:r>
    <w:r>
      <w:rPr>
        <w:rStyle w:val="Paginanummer"/>
      </w:rPr>
      <w:fldChar w:fldCharType="end"/>
    </w:r>
  </w:p>
  <w:p w14:paraId="273A2863" w14:textId="7B270961" w:rsidR="00D22420" w:rsidRDefault="00D22420" w:rsidP="00074C7E">
    <w:pPr>
      <w:pStyle w:val="Voettekst"/>
      <w:ind w:right="360"/>
      <w:rPr>
        <w:rStyle w:val="Paginanummer"/>
      </w:rPr>
    </w:pPr>
  </w:p>
  <w:p w14:paraId="707DDAA7" w14:textId="77777777" w:rsidR="00D22420" w:rsidRDefault="00D22420" w:rsidP="004F1BEE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13F4CE" w14:textId="79EA2E09" w:rsidR="00D22420" w:rsidRPr="006D5592" w:rsidRDefault="00D22420" w:rsidP="00074C7E">
    <w:pPr>
      <w:pStyle w:val="Voettekst"/>
      <w:ind w:right="360"/>
      <w:rPr>
        <w:rStyle w:val="Paginanummer"/>
        <w:sz w:val="16"/>
        <w:szCs w:val="16"/>
      </w:rPr>
    </w:pPr>
  </w:p>
  <w:sdt>
    <w:sdtPr>
      <w:rPr>
        <w:rStyle w:val="Paginanummer"/>
        <w:sz w:val="14"/>
        <w:szCs w:val="14"/>
      </w:rPr>
      <w:id w:val="145011492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0707D9EB" w14:textId="77777777" w:rsidR="00CE450F" w:rsidRPr="00116232" w:rsidRDefault="00CE450F" w:rsidP="00CE450F">
        <w:pPr>
          <w:pStyle w:val="Voettekst"/>
          <w:framePr w:wrap="none" w:vAnchor="text" w:hAnchor="margin" w:xAlign="right" w:y="217"/>
          <w:rPr>
            <w:rStyle w:val="Paginanummer"/>
            <w:sz w:val="14"/>
            <w:szCs w:val="14"/>
          </w:rPr>
        </w:pPr>
        <w:r w:rsidRPr="00116232">
          <w:rPr>
            <w:rStyle w:val="Paginanummer"/>
            <w:sz w:val="14"/>
            <w:szCs w:val="14"/>
          </w:rPr>
          <w:fldChar w:fldCharType="begin"/>
        </w:r>
        <w:r w:rsidRPr="00116232">
          <w:rPr>
            <w:rStyle w:val="Paginanummer"/>
            <w:sz w:val="14"/>
            <w:szCs w:val="14"/>
          </w:rPr>
          <w:instrText xml:space="preserve"> PAGE </w:instrText>
        </w:r>
        <w:r w:rsidRPr="00116232">
          <w:rPr>
            <w:rStyle w:val="Paginanummer"/>
            <w:sz w:val="14"/>
            <w:szCs w:val="14"/>
          </w:rPr>
          <w:fldChar w:fldCharType="separate"/>
        </w:r>
        <w:r w:rsidRPr="00116232">
          <w:rPr>
            <w:rStyle w:val="Paginanummer"/>
            <w:noProof/>
            <w:sz w:val="14"/>
            <w:szCs w:val="14"/>
          </w:rPr>
          <w:t>4</w:t>
        </w:r>
        <w:r w:rsidRPr="00116232">
          <w:rPr>
            <w:rStyle w:val="Paginanummer"/>
            <w:sz w:val="14"/>
            <w:szCs w:val="14"/>
          </w:rPr>
          <w:fldChar w:fldCharType="end"/>
        </w:r>
      </w:p>
    </w:sdtContent>
  </w:sdt>
  <w:p w14:paraId="17BC9E5C" w14:textId="78929CD6" w:rsidR="00D22420" w:rsidRPr="006D5592" w:rsidRDefault="000703BA" w:rsidP="004F1BEE">
    <w:pPr>
      <w:pStyle w:val="Voettekst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59FBBE8" wp14:editId="6F0A0C2D">
              <wp:simplePos x="0" y="0"/>
              <wp:positionH relativeFrom="column">
                <wp:posOffset>-81005</wp:posOffset>
              </wp:positionH>
              <wp:positionV relativeFrom="paragraph">
                <wp:posOffset>88900</wp:posOffset>
              </wp:positionV>
              <wp:extent cx="3819440" cy="218485"/>
              <wp:effectExtent l="0" t="0" r="0" b="0"/>
              <wp:wrapNone/>
              <wp:docPr id="6" name="Tekstva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9440" cy="218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3D559D" w14:textId="31572033" w:rsidR="000703BA" w:rsidRPr="008008CD" w:rsidRDefault="00AA2AA2" w:rsidP="000703BA">
                          <w:pPr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Flexibele vakantieweken</w:t>
                          </w:r>
                          <w:r w:rsidR="000703BA" w:rsidRPr="008008CD">
                            <w:rPr>
                              <w:sz w:val="14"/>
                              <w:szCs w:val="14"/>
                            </w:rPr>
                            <w:t xml:space="preserve"> – 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augustus </w:t>
                          </w:r>
                          <w:r w:rsidR="000703BA" w:rsidRPr="008008CD">
                            <w:rPr>
                              <w:sz w:val="14"/>
                              <w:szCs w:val="14"/>
                            </w:rPr>
                            <w:t>2022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9FBBE8" id="_x0000_t202" coordsize="21600,21600" o:spt="202" path="m,l,21600r21600,l21600,xe">
              <v:stroke joinstyle="miter"/>
              <v:path gradientshapeok="t" o:connecttype="rect"/>
            </v:shapetype>
            <v:shape id="Tekstvak 6" o:spid="_x0000_s1026" type="#_x0000_t202" style="position:absolute;margin-left:-6.4pt;margin-top:7pt;width:300.75pt;height:17.2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" filled="f" stroked="f" strokeweight=".5pt">
              <v:textbox>
                <w:txbxContent>
                  <w:p w14:paraId="533D559D" w14:textId="31572033" w:rsidR="000703BA" w:rsidRPr="008008CD" w:rsidRDefault="00AA2AA2" w:rsidP="000703BA">
                    <w:pPr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Flexibele vakantieweken</w:t>
                    </w:r>
                    <w:r w:rsidR="000703BA" w:rsidRPr="008008CD">
                      <w:rPr>
                        <w:sz w:val="14"/>
                        <w:szCs w:val="14"/>
                      </w:rPr>
                      <w:t xml:space="preserve"> – </w:t>
                    </w:r>
                    <w:r>
                      <w:rPr>
                        <w:sz w:val="14"/>
                        <w:szCs w:val="14"/>
                      </w:rPr>
                      <w:t xml:space="preserve">augustus </w:t>
                    </w:r>
                    <w:r w:rsidR="000703BA" w:rsidRPr="008008CD">
                      <w:rPr>
                        <w:sz w:val="14"/>
                        <w:szCs w:val="14"/>
                      </w:rPr>
                      <w:t>2022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04BBFE" w14:textId="4BA603FC" w:rsidR="00D22420" w:rsidRDefault="00674CA0" w:rsidP="004F1BEE">
    <w:pPr>
      <w:pStyle w:val="Voettekst"/>
    </w:pPr>
    <w:r>
      <w:t xml:space="preserve">Formulier flexibele vakantieweken </w:t>
    </w:r>
    <w:r w:rsidR="00E82D27">
      <w:t xml:space="preserve">| </w:t>
    </w:r>
    <w:r w:rsidR="00424E31">
      <w:t>202</w:t>
    </w:r>
    <w:r w:rsidR="00C646AE">
      <w:t>4</w:t>
    </w:r>
    <w:r w:rsidR="00424E31">
      <w:t>-202</w:t>
    </w:r>
    <w:r w:rsidR="00C646AE">
      <w:t xml:space="preserve">5 – IKC Cadans </w:t>
    </w:r>
    <w:r w:rsidR="00E1314A">
      <w:t>Weesp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C7407D" w14:textId="77777777" w:rsidR="00765316" w:rsidRDefault="00765316" w:rsidP="004F1BEE">
      <w:r>
        <w:separator/>
      </w:r>
    </w:p>
  </w:footnote>
  <w:footnote w:type="continuationSeparator" w:id="0">
    <w:p w14:paraId="7E67C08D" w14:textId="77777777" w:rsidR="00765316" w:rsidRDefault="00765316" w:rsidP="004F1BEE">
      <w:r>
        <w:continuationSeparator/>
      </w:r>
    </w:p>
  </w:footnote>
  <w:footnote w:type="continuationNotice" w:id="1">
    <w:p w14:paraId="1E659285" w14:textId="77777777" w:rsidR="00765316" w:rsidRDefault="0076531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F4613C" w14:textId="77777777" w:rsidR="00C646AE" w:rsidRDefault="00C646AE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3EFA18" w14:textId="77777777" w:rsidR="00C646AE" w:rsidRDefault="00C646AE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C01BC5" w14:textId="7D98136F" w:rsidR="00355375" w:rsidRDefault="00355375">
    <w:pPr>
      <w:pStyle w:val="Koptekst"/>
    </w:pPr>
    <w:r>
      <w:rPr>
        <w:noProof/>
      </w:rPr>
      <w:drawing>
        <wp:anchor distT="0" distB="0" distL="114300" distR="114300" simplePos="0" relativeHeight="251666432" behindDoc="0" locked="0" layoutInCell="1" allowOverlap="1" wp14:anchorId="4E2E9152" wp14:editId="5A8D3E5A">
          <wp:simplePos x="0" y="0"/>
          <wp:positionH relativeFrom="margin">
            <wp:align>right</wp:align>
          </wp:positionH>
          <wp:positionV relativeFrom="paragraph">
            <wp:posOffset>126605</wp:posOffset>
          </wp:positionV>
          <wp:extent cx="590400" cy="669600"/>
          <wp:effectExtent l="0" t="0" r="635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400" cy="66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E27845"/>
    <w:multiLevelType w:val="hybridMultilevel"/>
    <w:tmpl w:val="DBBE98F2"/>
    <w:lvl w:ilvl="0" w:tplc="07407EB8">
      <w:start w:val="1"/>
      <w:numFmt w:val="bullet"/>
      <w:pStyle w:val="Kop7"/>
      <w:lvlText w:val="•"/>
      <w:lvlJc w:val="left"/>
      <w:pPr>
        <w:ind w:left="720" w:hanging="360"/>
      </w:pPr>
      <w:rPr>
        <w:rFonts w:ascii="Karla" w:hAnsi="Karla" w:hint="default"/>
        <w:b w:val="0"/>
        <w:i w:val="0"/>
        <w:color w:val="231F20"/>
        <w:spacing w:val="0"/>
        <w:kern w:val="20"/>
        <w:position w:val="0"/>
        <w:sz w:val="20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ED3295"/>
    <w:multiLevelType w:val="hybridMultilevel"/>
    <w:tmpl w:val="7216125E"/>
    <w:lvl w:ilvl="0" w:tplc="0413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7612680D"/>
    <w:multiLevelType w:val="hybridMultilevel"/>
    <w:tmpl w:val="852EC81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6A6EF0"/>
    <w:multiLevelType w:val="multilevel"/>
    <w:tmpl w:val="177AE4D2"/>
    <w:styleLink w:val="Huidigelij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31F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F679BC"/>
    <w:multiLevelType w:val="hybridMultilevel"/>
    <w:tmpl w:val="EFA64EF2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9133663">
    <w:abstractNumId w:val="3"/>
  </w:num>
  <w:num w:numId="2" w16cid:durableId="1975140522">
    <w:abstractNumId w:val="0"/>
  </w:num>
  <w:num w:numId="3" w16cid:durableId="622927382">
    <w:abstractNumId w:val="2"/>
  </w:num>
  <w:num w:numId="4" w16cid:durableId="1604222669">
    <w:abstractNumId w:val="1"/>
  </w:num>
  <w:num w:numId="5" w16cid:durableId="1119688217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ocumentProtection w:edit="forms" w:enforcement="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60A"/>
    <w:rsid w:val="00025D27"/>
    <w:rsid w:val="00041960"/>
    <w:rsid w:val="000551E5"/>
    <w:rsid w:val="000638FF"/>
    <w:rsid w:val="0006395F"/>
    <w:rsid w:val="00066345"/>
    <w:rsid w:val="000703BA"/>
    <w:rsid w:val="00074C7E"/>
    <w:rsid w:val="0007550C"/>
    <w:rsid w:val="00081BFF"/>
    <w:rsid w:val="0008419C"/>
    <w:rsid w:val="000A6FE0"/>
    <w:rsid w:val="000C5BBD"/>
    <w:rsid w:val="000E6392"/>
    <w:rsid w:val="000F0459"/>
    <w:rsid w:val="000F6E54"/>
    <w:rsid w:val="001020F2"/>
    <w:rsid w:val="001118B0"/>
    <w:rsid w:val="00116232"/>
    <w:rsid w:val="00123D71"/>
    <w:rsid w:val="0012754B"/>
    <w:rsid w:val="00130293"/>
    <w:rsid w:val="00131F0F"/>
    <w:rsid w:val="00137CFE"/>
    <w:rsid w:val="001547BB"/>
    <w:rsid w:val="001632C3"/>
    <w:rsid w:val="0016695A"/>
    <w:rsid w:val="001671F6"/>
    <w:rsid w:val="00183428"/>
    <w:rsid w:val="00190C58"/>
    <w:rsid w:val="001A4DEA"/>
    <w:rsid w:val="001B0D13"/>
    <w:rsid w:val="001C3851"/>
    <w:rsid w:val="001D0154"/>
    <w:rsid w:val="001D43BC"/>
    <w:rsid w:val="001F2213"/>
    <w:rsid w:val="001F25CE"/>
    <w:rsid w:val="001F34AC"/>
    <w:rsid w:val="001F540F"/>
    <w:rsid w:val="002007EF"/>
    <w:rsid w:val="0020287B"/>
    <w:rsid w:val="002147D7"/>
    <w:rsid w:val="00233957"/>
    <w:rsid w:val="002343FC"/>
    <w:rsid w:val="00236039"/>
    <w:rsid w:val="00244E93"/>
    <w:rsid w:val="00257D7D"/>
    <w:rsid w:val="00260061"/>
    <w:rsid w:val="00261724"/>
    <w:rsid w:val="00282EF0"/>
    <w:rsid w:val="002946E0"/>
    <w:rsid w:val="002A7B5F"/>
    <w:rsid w:val="002C26C7"/>
    <w:rsid w:val="002C41ED"/>
    <w:rsid w:val="002C7B56"/>
    <w:rsid w:val="002C7EF1"/>
    <w:rsid w:val="002D1E99"/>
    <w:rsid w:val="002D7BD8"/>
    <w:rsid w:val="002E15CE"/>
    <w:rsid w:val="002E32B1"/>
    <w:rsid w:val="00306A60"/>
    <w:rsid w:val="003126FA"/>
    <w:rsid w:val="0031505C"/>
    <w:rsid w:val="003163CC"/>
    <w:rsid w:val="0033060A"/>
    <w:rsid w:val="00355375"/>
    <w:rsid w:val="00385B13"/>
    <w:rsid w:val="00386D3D"/>
    <w:rsid w:val="00394AC6"/>
    <w:rsid w:val="003C2286"/>
    <w:rsid w:val="003C6B5C"/>
    <w:rsid w:val="003F5054"/>
    <w:rsid w:val="00406F05"/>
    <w:rsid w:val="004128E3"/>
    <w:rsid w:val="00416289"/>
    <w:rsid w:val="00416B58"/>
    <w:rsid w:val="004229ED"/>
    <w:rsid w:val="00424E31"/>
    <w:rsid w:val="004316EB"/>
    <w:rsid w:val="00434DD0"/>
    <w:rsid w:val="0044620F"/>
    <w:rsid w:val="004515E8"/>
    <w:rsid w:val="004541F7"/>
    <w:rsid w:val="00456481"/>
    <w:rsid w:val="0046222D"/>
    <w:rsid w:val="004815DE"/>
    <w:rsid w:val="00485EE6"/>
    <w:rsid w:val="00490767"/>
    <w:rsid w:val="004A3F7D"/>
    <w:rsid w:val="004C6656"/>
    <w:rsid w:val="004D4C4E"/>
    <w:rsid w:val="004F1BEE"/>
    <w:rsid w:val="00501B0C"/>
    <w:rsid w:val="00510AEA"/>
    <w:rsid w:val="00523704"/>
    <w:rsid w:val="00525B3F"/>
    <w:rsid w:val="00525BA9"/>
    <w:rsid w:val="005414C5"/>
    <w:rsid w:val="005552A7"/>
    <w:rsid w:val="00572A2F"/>
    <w:rsid w:val="005A5A58"/>
    <w:rsid w:val="005A6791"/>
    <w:rsid w:val="005B4F8F"/>
    <w:rsid w:val="005B5306"/>
    <w:rsid w:val="005B7E4E"/>
    <w:rsid w:val="005D550D"/>
    <w:rsid w:val="005E3DE9"/>
    <w:rsid w:val="005F1CD1"/>
    <w:rsid w:val="00613217"/>
    <w:rsid w:val="00615389"/>
    <w:rsid w:val="00615644"/>
    <w:rsid w:val="00615B37"/>
    <w:rsid w:val="006178AE"/>
    <w:rsid w:val="006367BF"/>
    <w:rsid w:val="00651E14"/>
    <w:rsid w:val="006545FE"/>
    <w:rsid w:val="006651DF"/>
    <w:rsid w:val="00666AF4"/>
    <w:rsid w:val="00674CA0"/>
    <w:rsid w:val="006975BE"/>
    <w:rsid w:val="006B5B85"/>
    <w:rsid w:val="006D2536"/>
    <w:rsid w:val="006D5592"/>
    <w:rsid w:val="006E605A"/>
    <w:rsid w:val="006E63D9"/>
    <w:rsid w:val="00704A8B"/>
    <w:rsid w:val="00711B15"/>
    <w:rsid w:val="007230B9"/>
    <w:rsid w:val="00734446"/>
    <w:rsid w:val="00747D51"/>
    <w:rsid w:val="00750CEF"/>
    <w:rsid w:val="00760719"/>
    <w:rsid w:val="00765316"/>
    <w:rsid w:val="007662A9"/>
    <w:rsid w:val="007878A2"/>
    <w:rsid w:val="007D482F"/>
    <w:rsid w:val="00806518"/>
    <w:rsid w:val="008141A3"/>
    <w:rsid w:val="008257EF"/>
    <w:rsid w:val="008372CE"/>
    <w:rsid w:val="00846FE4"/>
    <w:rsid w:val="0084729F"/>
    <w:rsid w:val="0084758D"/>
    <w:rsid w:val="00862F71"/>
    <w:rsid w:val="00891D48"/>
    <w:rsid w:val="008A2A35"/>
    <w:rsid w:val="008A49A4"/>
    <w:rsid w:val="008B07BF"/>
    <w:rsid w:val="008C421B"/>
    <w:rsid w:val="008D0C63"/>
    <w:rsid w:val="008D5839"/>
    <w:rsid w:val="008E00BD"/>
    <w:rsid w:val="008F08A3"/>
    <w:rsid w:val="0090471C"/>
    <w:rsid w:val="009065C8"/>
    <w:rsid w:val="0097302F"/>
    <w:rsid w:val="009768D4"/>
    <w:rsid w:val="00977804"/>
    <w:rsid w:val="00992487"/>
    <w:rsid w:val="009A520E"/>
    <w:rsid w:val="009B0472"/>
    <w:rsid w:val="009B09A0"/>
    <w:rsid w:val="009B38A6"/>
    <w:rsid w:val="009C08DC"/>
    <w:rsid w:val="009D2F70"/>
    <w:rsid w:val="009D5E96"/>
    <w:rsid w:val="009D7069"/>
    <w:rsid w:val="009E6A23"/>
    <w:rsid w:val="009F532C"/>
    <w:rsid w:val="009F6569"/>
    <w:rsid w:val="00A41DD7"/>
    <w:rsid w:val="00A536D0"/>
    <w:rsid w:val="00A5454B"/>
    <w:rsid w:val="00A551C8"/>
    <w:rsid w:val="00A61A13"/>
    <w:rsid w:val="00A7249B"/>
    <w:rsid w:val="00A746FD"/>
    <w:rsid w:val="00A97E26"/>
    <w:rsid w:val="00AA2AA2"/>
    <w:rsid w:val="00AB050C"/>
    <w:rsid w:val="00AB4936"/>
    <w:rsid w:val="00AD4BCB"/>
    <w:rsid w:val="00AE710B"/>
    <w:rsid w:val="00B04648"/>
    <w:rsid w:val="00B06773"/>
    <w:rsid w:val="00B15F06"/>
    <w:rsid w:val="00B20B6C"/>
    <w:rsid w:val="00B2112E"/>
    <w:rsid w:val="00B32EA1"/>
    <w:rsid w:val="00B40609"/>
    <w:rsid w:val="00B4681B"/>
    <w:rsid w:val="00B4701F"/>
    <w:rsid w:val="00B70B96"/>
    <w:rsid w:val="00B75C53"/>
    <w:rsid w:val="00B76DCD"/>
    <w:rsid w:val="00B95066"/>
    <w:rsid w:val="00B974C4"/>
    <w:rsid w:val="00BC1087"/>
    <w:rsid w:val="00C10E2A"/>
    <w:rsid w:val="00C20ACE"/>
    <w:rsid w:val="00C25FC5"/>
    <w:rsid w:val="00C311A0"/>
    <w:rsid w:val="00C31321"/>
    <w:rsid w:val="00C33753"/>
    <w:rsid w:val="00C52E38"/>
    <w:rsid w:val="00C53E1B"/>
    <w:rsid w:val="00C646AE"/>
    <w:rsid w:val="00C656CA"/>
    <w:rsid w:val="00C856DA"/>
    <w:rsid w:val="00C90FDE"/>
    <w:rsid w:val="00CA4DF2"/>
    <w:rsid w:val="00CB3B53"/>
    <w:rsid w:val="00CD1B7C"/>
    <w:rsid w:val="00CE450F"/>
    <w:rsid w:val="00CF0D43"/>
    <w:rsid w:val="00CF267C"/>
    <w:rsid w:val="00D0310F"/>
    <w:rsid w:val="00D22420"/>
    <w:rsid w:val="00D25E4B"/>
    <w:rsid w:val="00D36204"/>
    <w:rsid w:val="00D45A40"/>
    <w:rsid w:val="00D46581"/>
    <w:rsid w:val="00D8051E"/>
    <w:rsid w:val="00D8647E"/>
    <w:rsid w:val="00D965BE"/>
    <w:rsid w:val="00DA3B02"/>
    <w:rsid w:val="00DB4749"/>
    <w:rsid w:val="00DD37BE"/>
    <w:rsid w:val="00DE1E6A"/>
    <w:rsid w:val="00DE3017"/>
    <w:rsid w:val="00E05C10"/>
    <w:rsid w:val="00E1314A"/>
    <w:rsid w:val="00E15E3A"/>
    <w:rsid w:val="00E63166"/>
    <w:rsid w:val="00E6557D"/>
    <w:rsid w:val="00E670E6"/>
    <w:rsid w:val="00E70C55"/>
    <w:rsid w:val="00E72662"/>
    <w:rsid w:val="00E7488E"/>
    <w:rsid w:val="00E75898"/>
    <w:rsid w:val="00E810A6"/>
    <w:rsid w:val="00E82D27"/>
    <w:rsid w:val="00E96C85"/>
    <w:rsid w:val="00E974DD"/>
    <w:rsid w:val="00EA040E"/>
    <w:rsid w:val="00EA7C15"/>
    <w:rsid w:val="00EB1A0C"/>
    <w:rsid w:val="00EB228F"/>
    <w:rsid w:val="00EC7002"/>
    <w:rsid w:val="00ED1FD9"/>
    <w:rsid w:val="00EE2357"/>
    <w:rsid w:val="00EE3501"/>
    <w:rsid w:val="00EE662A"/>
    <w:rsid w:val="00F11457"/>
    <w:rsid w:val="00F547BA"/>
    <w:rsid w:val="00F564A0"/>
    <w:rsid w:val="00F65BA8"/>
    <w:rsid w:val="00F66F72"/>
    <w:rsid w:val="00F71D4A"/>
    <w:rsid w:val="00F75423"/>
    <w:rsid w:val="00F80B2B"/>
    <w:rsid w:val="00F861F5"/>
    <w:rsid w:val="00F92DAF"/>
    <w:rsid w:val="00FB70AF"/>
    <w:rsid w:val="00FB7A03"/>
    <w:rsid w:val="00FD618E"/>
    <w:rsid w:val="468E4D29"/>
    <w:rsid w:val="7B909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A81986"/>
  <w15:docId w15:val="{709B2244-8257-5E47-AFBD-600812B52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Karla" w:eastAsiaTheme="minorHAnsi" w:hAnsi="Karla" w:cs="Times New Roman (Hoofdtekst CS)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16232"/>
    <w:pPr>
      <w:spacing w:line="276" w:lineRule="auto"/>
    </w:pPr>
    <w:rPr>
      <w:rFonts w:ascii="Karla Light" w:hAnsi="Karla Light"/>
      <w:sz w:val="18"/>
    </w:rPr>
  </w:style>
  <w:style w:type="paragraph" w:styleId="Kop1">
    <w:name w:val="heading 1"/>
    <w:basedOn w:val="Standaard"/>
    <w:link w:val="Kop1Char"/>
    <w:uiPriority w:val="9"/>
    <w:qFormat/>
    <w:rsid w:val="00116232"/>
    <w:pPr>
      <w:keepNext/>
      <w:keepLines/>
      <w:widowControl w:val="0"/>
      <w:spacing w:line="240" w:lineRule="auto"/>
      <w:outlineLvl w:val="0"/>
    </w:pPr>
    <w:rPr>
      <w:rFonts w:ascii="Montserrat" w:eastAsiaTheme="majorEastAsia" w:hAnsi="Montserrat" w:cs="Times New Roman (Headings CS)"/>
      <w:b/>
      <w:bCs/>
      <w:sz w:val="50"/>
      <w:szCs w:val="32"/>
    </w:rPr>
  </w:style>
  <w:style w:type="paragraph" w:styleId="Kop2">
    <w:name w:val="heading 2"/>
    <w:basedOn w:val="Standaard"/>
    <w:link w:val="Kop2Char"/>
    <w:uiPriority w:val="9"/>
    <w:unhideWhenUsed/>
    <w:qFormat/>
    <w:rsid w:val="00385B13"/>
    <w:pPr>
      <w:spacing w:after="80" w:line="240" w:lineRule="auto"/>
      <w:outlineLvl w:val="1"/>
    </w:pPr>
    <w:rPr>
      <w:rFonts w:ascii="Montserrat" w:hAnsi="Montserrat"/>
      <w:b/>
      <w:sz w:val="24"/>
      <w:szCs w:val="48"/>
    </w:rPr>
  </w:style>
  <w:style w:type="paragraph" w:styleId="Kop3">
    <w:name w:val="heading 3"/>
    <w:basedOn w:val="Standaard"/>
    <w:link w:val="Kop3Char"/>
    <w:uiPriority w:val="9"/>
    <w:unhideWhenUsed/>
    <w:qFormat/>
    <w:rsid w:val="007662A9"/>
    <w:pPr>
      <w:spacing w:after="60"/>
      <w:outlineLvl w:val="2"/>
    </w:pPr>
    <w:rPr>
      <w:rFonts w:ascii="Montserrat SemiBold" w:hAnsi="Montserrat SemiBold"/>
      <w:b/>
      <w:bCs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C10E2A"/>
    <w:pPr>
      <w:outlineLvl w:val="3"/>
    </w:pPr>
    <w:rPr>
      <w:rFonts w:ascii="Karla Medium" w:hAnsi="Karla Medium"/>
      <w:szCs w:val="18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C10E2A"/>
    <w:pPr>
      <w:outlineLvl w:val="4"/>
    </w:pPr>
    <w:rPr>
      <w:rFonts w:ascii="Karla Medium" w:hAnsi="Karla Medium"/>
      <w:i/>
      <w:iCs/>
    </w:rPr>
  </w:style>
  <w:style w:type="paragraph" w:styleId="Kop6">
    <w:name w:val="heading 6"/>
    <w:aliases w:val="Karla - Cursief"/>
    <w:basedOn w:val="Standaard"/>
    <w:next w:val="Standaard"/>
    <w:link w:val="Kop6Char"/>
    <w:uiPriority w:val="9"/>
    <w:unhideWhenUsed/>
    <w:qFormat/>
    <w:rsid w:val="00711B15"/>
    <w:pPr>
      <w:keepNext/>
      <w:keepLines/>
      <w:spacing w:before="40"/>
      <w:outlineLvl w:val="5"/>
    </w:pPr>
    <w:rPr>
      <w:rFonts w:eastAsiaTheme="majorEastAsia" w:cstheme="majorBidi"/>
      <w:i/>
      <w:color w:val="323232" w:themeColor="text1"/>
    </w:rPr>
  </w:style>
  <w:style w:type="paragraph" w:styleId="Kop7">
    <w:name w:val="heading 7"/>
    <w:aliases w:val="Opsomming"/>
    <w:basedOn w:val="Standaard"/>
    <w:link w:val="Kop7Char"/>
    <w:autoRedefine/>
    <w:uiPriority w:val="9"/>
    <w:unhideWhenUsed/>
    <w:qFormat/>
    <w:rsid w:val="00EA040E"/>
    <w:pPr>
      <w:numPr>
        <w:numId w:val="2"/>
      </w:numPr>
      <w:outlineLvl w:val="6"/>
    </w:pPr>
  </w:style>
  <w:style w:type="paragraph" w:styleId="Kop8">
    <w:name w:val="heading 8"/>
    <w:basedOn w:val="Standaard"/>
    <w:next w:val="Standaard"/>
    <w:link w:val="Kop8Char"/>
    <w:uiPriority w:val="9"/>
    <w:unhideWhenUsed/>
    <w:rsid w:val="00EE662A"/>
    <w:pPr>
      <w:keepNext/>
      <w:keepLines/>
      <w:outlineLvl w:val="7"/>
    </w:pPr>
    <w:rPr>
      <w:rFonts w:ascii="Karla Medium" w:eastAsiaTheme="majorEastAsia" w:hAnsi="Karla Medium" w:cs="Times New Roman (Koppen CS)"/>
      <w:i/>
      <w:color w:val="515151" w:themeColor="text1" w:themeTint="D8"/>
      <w:sz w:val="21"/>
      <w:szCs w:val="21"/>
    </w:rPr>
  </w:style>
  <w:style w:type="paragraph" w:styleId="Kop9">
    <w:name w:val="heading 9"/>
    <w:aliases w:val="intro"/>
    <w:basedOn w:val="Standaard"/>
    <w:next w:val="Standaard"/>
    <w:link w:val="Kop9Char"/>
    <w:uiPriority w:val="9"/>
    <w:unhideWhenUsed/>
    <w:qFormat/>
    <w:rsid w:val="00244E93"/>
    <w:pPr>
      <w:keepNext/>
      <w:keepLines/>
      <w:spacing w:before="40"/>
      <w:outlineLvl w:val="8"/>
    </w:pPr>
    <w:rPr>
      <w:rFonts w:ascii="Montserrat SemiBold" w:eastAsiaTheme="majorEastAsia" w:hAnsi="Montserrat SemiBold" w:cstheme="majorBidi"/>
      <w:b/>
      <w:iCs/>
      <w:color w:val="515151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16232"/>
    <w:rPr>
      <w:rFonts w:ascii="Montserrat" w:eastAsiaTheme="majorEastAsia" w:hAnsi="Montserrat" w:cs="Times New Roman (Headings CS)"/>
      <w:b/>
      <w:bCs/>
      <w:sz w:val="50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7662A9"/>
    <w:rPr>
      <w:rFonts w:ascii="Montserrat SemiBold" w:hAnsi="Montserrat SemiBold"/>
      <w:b/>
      <w:bCs/>
      <w:sz w:val="18"/>
      <w:szCs w:val="24"/>
    </w:rPr>
  </w:style>
  <w:style w:type="character" w:customStyle="1" w:styleId="Kop2Char">
    <w:name w:val="Kop 2 Char"/>
    <w:basedOn w:val="Standaardalinea-lettertype"/>
    <w:link w:val="Kop2"/>
    <w:uiPriority w:val="9"/>
    <w:rsid w:val="00385B13"/>
    <w:rPr>
      <w:rFonts w:ascii="Montserrat" w:hAnsi="Montserrat"/>
      <w:b/>
      <w:sz w:val="24"/>
      <w:szCs w:val="48"/>
    </w:rPr>
  </w:style>
  <w:style w:type="character" w:customStyle="1" w:styleId="Kop7Char">
    <w:name w:val="Kop 7 Char"/>
    <w:aliases w:val="Opsomming Char"/>
    <w:basedOn w:val="Standaardalinea-lettertype"/>
    <w:link w:val="Kop7"/>
    <w:uiPriority w:val="9"/>
    <w:rsid w:val="00EA040E"/>
    <w:rPr>
      <w:rFonts w:ascii="Karla Light" w:hAnsi="Karla Light"/>
      <w:sz w:val="18"/>
    </w:rPr>
  </w:style>
  <w:style w:type="paragraph" w:styleId="Geenafstand">
    <w:name w:val="No Spacing"/>
    <w:link w:val="GeenafstandChar"/>
    <w:uiPriority w:val="1"/>
    <w:qFormat/>
    <w:rsid w:val="006D2536"/>
    <w:pPr>
      <w:widowControl w:val="0"/>
    </w:pPr>
    <w:rPr>
      <w:rFonts w:ascii="Karla Light" w:hAnsi="Karla Light"/>
      <w:sz w:val="22"/>
      <w:szCs w:val="22"/>
      <w:lang w:val="en-US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6D2536"/>
    <w:rPr>
      <w:rFonts w:ascii="Karla Light" w:hAnsi="Karla Light"/>
      <w:sz w:val="22"/>
      <w:szCs w:val="22"/>
      <w:lang w:val="en-US"/>
    </w:rPr>
  </w:style>
  <w:style w:type="paragraph" w:styleId="Koptekst">
    <w:name w:val="header"/>
    <w:basedOn w:val="Standaard"/>
    <w:link w:val="KoptekstChar"/>
    <w:uiPriority w:val="99"/>
    <w:unhideWhenUsed/>
    <w:rsid w:val="00257D7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57D7D"/>
  </w:style>
  <w:style w:type="paragraph" w:styleId="Voettekst">
    <w:name w:val="footer"/>
    <w:basedOn w:val="Standaard"/>
    <w:link w:val="VoettekstChar"/>
    <w:uiPriority w:val="99"/>
    <w:unhideWhenUsed/>
    <w:rsid w:val="00257D7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57D7D"/>
  </w:style>
  <w:style w:type="paragraph" w:styleId="Inhopg1">
    <w:name w:val="toc 1"/>
    <w:basedOn w:val="Standaard"/>
    <w:next w:val="Standaard"/>
    <w:autoRedefine/>
    <w:uiPriority w:val="39"/>
    <w:unhideWhenUsed/>
    <w:rsid w:val="00F75423"/>
    <w:pPr>
      <w:spacing w:before="240" w:after="120"/>
    </w:pPr>
    <w:rPr>
      <w:rFonts w:asciiTheme="minorHAnsi" w:hAnsiTheme="minorHAnsi" w:cstheme="minorHAnsi"/>
      <w:b/>
      <w:bCs/>
    </w:rPr>
  </w:style>
  <w:style w:type="paragraph" w:styleId="Inhopg2">
    <w:name w:val="toc 2"/>
    <w:basedOn w:val="Standaard"/>
    <w:next w:val="Standaard"/>
    <w:autoRedefine/>
    <w:uiPriority w:val="39"/>
    <w:unhideWhenUsed/>
    <w:rsid w:val="00F75423"/>
    <w:pPr>
      <w:spacing w:before="120"/>
      <w:ind w:left="200"/>
    </w:pPr>
    <w:rPr>
      <w:rFonts w:asciiTheme="minorHAnsi" w:hAnsiTheme="minorHAnsi" w:cstheme="minorHAnsi"/>
      <w:i/>
      <w:iCs/>
    </w:rPr>
  </w:style>
  <w:style w:type="paragraph" w:styleId="Inhopg3">
    <w:name w:val="toc 3"/>
    <w:basedOn w:val="Kop2"/>
    <w:next w:val="Kop3"/>
    <w:autoRedefine/>
    <w:uiPriority w:val="39"/>
    <w:unhideWhenUsed/>
    <w:rsid w:val="00F75423"/>
    <w:pPr>
      <w:spacing w:after="0" w:line="276" w:lineRule="auto"/>
      <w:ind w:left="400"/>
      <w:outlineLvl w:val="9"/>
    </w:pPr>
    <w:rPr>
      <w:rFonts w:asciiTheme="minorHAnsi" w:hAnsiTheme="minorHAnsi" w:cstheme="minorHAnsi"/>
      <w:b w:val="0"/>
      <w:sz w:val="20"/>
      <w:szCs w:val="20"/>
    </w:rPr>
  </w:style>
  <w:style w:type="paragraph" w:styleId="Inhopg4">
    <w:name w:val="toc 4"/>
    <w:basedOn w:val="Standaard"/>
    <w:next w:val="Standaard"/>
    <w:autoRedefine/>
    <w:uiPriority w:val="39"/>
    <w:unhideWhenUsed/>
    <w:rsid w:val="00D22420"/>
    <w:pPr>
      <w:ind w:left="600"/>
    </w:pPr>
    <w:rPr>
      <w:rFonts w:asciiTheme="minorHAnsi" w:hAnsiTheme="minorHAnsi" w:cstheme="minorHAnsi"/>
    </w:rPr>
  </w:style>
  <w:style w:type="paragraph" w:styleId="Inhopg5">
    <w:name w:val="toc 5"/>
    <w:basedOn w:val="Standaard"/>
    <w:next w:val="Standaard"/>
    <w:autoRedefine/>
    <w:uiPriority w:val="39"/>
    <w:unhideWhenUsed/>
    <w:rsid w:val="00D22420"/>
    <w:pPr>
      <w:ind w:left="800"/>
    </w:pPr>
    <w:rPr>
      <w:rFonts w:asciiTheme="minorHAnsi" w:hAnsiTheme="minorHAnsi" w:cstheme="minorHAnsi"/>
    </w:rPr>
  </w:style>
  <w:style w:type="paragraph" w:styleId="Inhopg6">
    <w:name w:val="toc 6"/>
    <w:basedOn w:val="Standaard"/>
    <w:next w:val="Standaard"/>
    <w:autoRedefine/>
    <w:uiPriority w:val="39"/>
    <w:unhideWhenUsed/>
    <w:rsid w:val="00D22420"/>
    <w:pPr>
      <w:ind w:left="1000"/>
    </w:pPr>
    <w:rPr>
      <w:rFonts w:asciiTheme="minorHAnsi" w:hAnsiTheme="minorHAnsi" w:cstheme="minorHAnsi"/>
    </w:rPr>
  </w:style>
  <w:style w:type="paragraph" w:styleId="Inhopg7">
    <w:name w:val="toc 7"/>
    <w:basedOn w:val="Standaard"/>
    <w:next w:val="Standaard"/>
    <w:autoRedefine/>
    <w:uiPriority w:val="39"/>
    <w:unhideWhenUsed/>
    <w:rsid w:val="00D22420"/>
    <w:pPr>
      <w:ind w:left="1200"/>
    </w:pPr>
    <w:rPr>
      <w:rFonts w:asciiTheme="minorHAnsi" w:hAnsiTheme="minorHAnsi" w:cstheme="minorHAnsi"/>
    </w:rPr>
  </w:style>
  <w:style w:type="paragraph" w:styleId="Inhopg8">
    <w:name w:val="toc 8"/>
    <w:basedOn w:val="Standaard"/>
    <w:next w:val="Standaard"/>
    <w:autoRedefine/>
    <w:uiPriority w:val="39"/>
    <w:unhideWhenUsed/>
    <w:rsid w:val="00D22420"/>
    <w:pPr>
      <w:ind w:left="1400"/>
    </w:pPr>
    <w:rPr>
      <w:rFonts w:asciiTheme="minorHAnsi" w:hAnsiTheme="minorHAnsi" w:cstheme="minorHAnsi"/>
    </w:rPr>
  </w:style>
  <w:style w:type="paragraph" w:styleId="Inhopg9">
    <w:name w:val="toc 9"/>
    <w:basedOn w:val="Standaard"/>
    <w:next w:val="Standaard"/>
    <w:autoRedefine/>
    <w:uiPriority w:val="39"/>
    <w:unhideWhenUsed/>
    <w:rsid w:val="00D22420"/>
    <w:pPr>
      <w:ind w:left="1600"/>
    </w:pPr>
    <w:rPr>
      <w:rFonts w:asciiTheme="minorHAnsi" w:hAnsiTheme="minorHAnsi" w:cstheme="minorHAnsi"/>
    </w:rPr>
  </w:style>
  <w:style w:type="character" w:styleId="Hyperlink">
    <w:name w:val="Hyperlink"/>
    <w:basedOn w:val="Standaardalinea-lettertype"/>
    <w:uiPriority w:val="99"/>
    <w:unhideWhenUsed/>
    <w:rsid w:val="00D22420"/>
    <w:rPr>
      <w:color w:val="EC7300" w:themeColor="hyperlink"/>
      <w:u w:val="single"/>
    </w:rPr>
  </w:style>
  <w:style w:type="character" w:styleId="Paginanummer">
    <w:name w:val="page number"/>
    <w:basedOn w:val="Standaardalinea-lettertype"/>
    <w:uiPriority w:val="99"/>
    <w:semiHidden/>
    <w:unhideWhenUsed/>
    <w:rsid w:val="00D22420"/>
  </w:style>
  <w:style w:type="paragraph" w:styleId="Titel">
    <w:name w:val="Title"/>
    <w:basedOn w:val="Kop2"/>
    <w:next w:val="Standaard"/>
    <w:link w:val="TitelChar"/>
    <w:uiPriority w:val="10"/>
    <w:qFormat/>
    <w:rsid w:val="00F861F5"/>
    <w:rPr>
      <w:color w:val="F7F7F7" w:themeColor="background1"/>
      <w:sz w:val="80"/>
      <w:szCs w:val="80"/>
    </w:rPr>
  </w:style>
  <w:style w:type="character" w:customStyle="1" w:styleId="TitelChar">
    <w:name w:val="Titel Char"/>
    <w:basedOn w:val="Standaardalinea-lettertype"/>
    <w:link w:val="Titel"/>
    <w:uiPriority w:val="10"/>
    <w:rsid w:val="00F861F5"/>
    <w:rPr>
      <w:rFonts w:ascii="Montserrat" w:eastAsiaTheme="majorEastAsia" w:hAnsi="Montserrat" w:cs="Times New Roman (Headings CS)"/>
      <w:b/>
      <w:color w:val="F7F7F7" w:themeColor="background1"/>
      <w:sz w:val="80"/>
      <w:szCs w:val="80"/>
    </w:rPr>
  </w:style>
  <w:style w:type="paragraph" w:styleId="Ondertitel">
    <w:name w:val="Subtitle"/>
    <w:basedOn w:val="Titel"/>
    <w:next w:val="Standaard"/>
    <w:link w:val="OndertitelChar"/>
    <w:uiPriority w:val="11"/>
    <w:qFormat/>
    <w:rsid w:val="00F80B2B"/>
    <w:rPr>
      <w:rFonts w:ascii="Montserrat Medium" w:hAnsi="Montserrat Medium"/>
      <w:b w:val="0"/>
      <w:sz w:val="40"/>
      <w:szCs w:val="5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80B2B"/>
    <w:rPr>
      <w:rFonts w:ascii="Montserrat Medium" w:hAnsi="Montserrat Medium"/>
      <w:color w:val="F7F7F7" w:themeColor="background1"/>
      <w:sz w:val="40"/>
      <w:szCs w:val="50"/>
    </w:rPr>
  </w:style>
  <w:style w:type="table" w:styleId="Tabelraster">
    <w:name w:val="Table Grid"/>
    <w:basedOn w:val="Standaardtabel"/>
    <w:uiPriority w:val="39"/>
    <w:rsid w:val="002E15C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Standaard"/>
    <w:rsid w:val="002E15C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nl-NL"/>
    </w:rPr>
  </w:style>
  <w:style w:type="character" w:customStyle="1" w:styleId="normaltextrun">
    <w:name w:val="normaltextrun"/>
    <w:basedOn w:val="Standaardalinea-lettertype"/>
    <w:rsid w:val="002E15CE"/>
  </w:style>
  <w:style w:type="character" w:customStyle="1" w:styleId="eop">
    <w:name w:val="eop"/>
    <w:basedOn w:val="Standaardalinea-lettertype"/>
    <w:rsid w:val="002E15CE"/>
  </w:style>
  <w:style w:type="character" w:customStyle="1" w:styleId="spellingerror">
    <w:name w:val="spellingerror"/>
    <w:basedOn w:val="Standaardalinea-lettertype"/>
    <w:rsid w:val="002E15CE"/>
  </w:style>
  <w:style w:type="paragraph" w:customStyle="1" w:styleId="Categorie">
    <w:name w:val="Categorie"/>
    <w:qFormat/>
    <w:rsid w:val="00613217"/>
    <w:pPr>
      <w:spacing w:line="276" w:lineRule="auto"/>
    </w:pPr>
    <w:rPr>
      <w:rFonts w:ascii="Montserrat" w:hAnsi="Montserrat"/>
    </w:rPr>
  </w:style>
  <w:style w:type="character" w:customStyle="1" w:styleId="superscript">
    <w:name w:val="superscript"/>
    <w:basedOn w:val="Standaardalinea-lettertype"/>
    <w:rsid w:val="002E15CE"/>
  </w:style>
  <w:style w:type="character" w:customStyle="1" w:styleId="findhit">
    <w:name w:val="findhit"/>
    <w:basedOn w:val="Standaardalinea-lettertype"/>
    <w:rsid w:val="002E15CE"/>
  </w:style>
  <w:style w:type="character" w:customStyle="1" w:styleId="pagebreaktextspan">
    <w:name w:val="pagebreaktextspan"/>
    <w:basedOn w:val="Standaardalinea-lettertype"/>
    <w:rsid w:val="002E15CE"/>
  </w:style>
  <w:style w:type="character" w:styleId="Verwijzingopmerking">
    <w:name w:val="annotation reference"/>
    <w:basedOn w:val="Standaardalinea-lettertype"/>
    <w:uiPriority w:val="99"/>
    <w:semiHidden/>
    <w:unhideWhenUsed/>
    <w:rsid w:val="002E15C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2E15CE"/>
    <w:pPr>
      <w:spacing w:after="160"/>
    </w:pPr>
    <w:rPr>
      <w:rFonts w:asciiTheme="minorHAnsi" w:hAnsiTheme="minorHAnsi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2E15CE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E15C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2E15CE"/>
    <w:rPr>
      <w:b/>
      <w:bCs/>
      <w:sz w:val="20"/>
      <w:szCs w:val="20"/>
    </w:rPr>
  </w:style>
  <w:style w:type="paragraph" w:styleId="Lijstalinea">
    <w:name w:val="List Paragraph"/>
    <w:basedOn w:val="Standaard"/>
    <w:uiPriority w:val="34"/>
    <w:rsid w:val="000551E5"/>
    <w:pPr>
      <w:spacing w:after="160" w:line="259" w:lineRule="auto"/>
      <w:ind w:left="720"/>
      <w:contextualSpacing/>
    </w:pPr>
    <w:rPr>
      <w:szCs w:val="22"/>
    </w:rPr>
  </w:style>
  <w:style w:type="paragraph" w:customStyle="1" w:styleId="Default">
    <w:name w:val="Default"/>
    <w:rsid w:val="002E15CE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character" w:customStyle="1" w:styleId="Kop4Char">
    <w:name w:val="Kop 4 Char"/>
    <w:basedOn w:val="Standaardalinea-lettertype"/>
    <w:link w:val="Kop4"/>
    <w:uiPriority w:val="9"/>
    <w:rsid w:val="00C10E2A"/>
    <w:rPr>
      <w:rFonts w:ascii="Karla Medium" w:hAnsi="Karla Medium"/>
      <w:sz w:val="18"/>
      <w:szCs w:val="18"/>
    </w:rPr>
  </w:style>
  <w:style w:type="character" w:customStyle="1" w:styleId="Kop5Char">
    <w:name w:val="Kop 5 Char"/>
    <w:basedOn w:val="Standaardalinea-lettertype"/>
    <w:link w:val="Kop5"/>
    <w:uiPriority w:val="9"/>
    <w:rsid w:val="00C10E2A"/>
    <w:rPr>
      <w:rFonts w:ascii="Karla Medium" w:hAnsi="Karla Medium"/>
      <w:i/>
      <w:iCs/>
      <w:sz w:val="18"/>
    </w:rPr>
  </w:style>
  <w:style w:type="numbering" w:customStyle="1" w:styleId="Huidigelijst1">
    <w:name w:val="Huidige lijst1"/>
    <w:uiPriority w:val="99"/>
    <w:rsid w:val="004F1BEE"/>
    <w:pPr>
      <w:numPr>
        <w:numId w:val="1"/>
      </w:numPr>
    </w:pPr>
  </w:style>
  <w:style w:type="character" w:customStyle="1" w:styleId="Kop6Char">
    <w:name w:val="Kop 6 Char"/>
    <w:aliases w:val="Karla - Cursief Char"/>
    <w:basedOn w:val="Standaardalinea-lettertype"/>
    <w:link w:val="Kop6"/>
    <w:uiPriority w:val="9"/>
    <w:rsid w:val="00711B15"/>
    <w:rPr>
      <w:rFonts w:eastAsiaTheme="majorEastAsia" w:cstheme="majorBidi"/>
      <w:i/>
      <w:color w:val="323232" w:themeColor="text1"/>
    </w:rPr>
  </w:style>
  <w:style w:type="character" w:customStyle="1" w:styleId="Kop8Char">
    <w:name w:val="Kop 8 Char"/>
    <w:basedOn w:val="Standaardalinea-lettertype"/>
    <w:link w:val="Kop8"/>
    <w:uiPriority w:val="9"/>
    <w:rsid w:val="00EE662A"/>
    <w:rPr>
      <w:rFonts w:ascii="Karla Medium" w:eastAsiaTheme="majorEastAsia" w:hAnsi="Karla Medium" w:cs="Times New Roman (Koppen CS)"/>
      <w:i/>
      <w:color w:val="515151" w:themeColor="text1" w:themeTint="D8"/>
      <w:sz w:val="21"/>
      <w:szCs w:val="21"/>
    </w:rPr>
  </w:style>
  <w:style w:type="character" w:customStyle="1" w:styleId="Kop9Char">
    <w:name w:val="Kop 9 Char"/>
    <w:aliases w:val="intro Char"/>
    <w:basedOn w:val="Standaardalinea-lettertype"/>
    <w:link w:val="Kop9"/>
    <w:uiPriority w:val="9"/>
    <w:rsid w:val="00244E93"/>
    <w:rPr>
      <w:rFonts w:ascii="Montserrat SemiBold" w:eastAsiaTheme="majorEastAsia" w:hAnsi="Montserrat SemiBold" w:cstheme="majorBidi"/>
      <w:b/>
      <w:iCs/>
      <w:color w:val="515151" w:themeColor="text1" w:themeTint="D8"/>
      <w:sz w:val="18"/>
    </w:rPr>
  </w:style>
  <w:style w:type="table" w:styleId="Rastertabel1licht-Accent2">
    <w:name w:val="Grid Table 1 Light Accent 2"/>
    <w:basedOn w:val="Standaardtabel"/>
    <w:uiPriority w:val="46"/>
    <w:rsid w:val="001632C3"/>
    <w:tblPr>
      <w:tblStyleRowBandSize w:val="1"/>
      <w:tblStyleColBandSize w:val="1"/>
      <w:tblBorders>
        <w:top w:val="single" w:sz="4" w:space="0" w:color="B1E0AE" w:themeColor="accent2" w:themeTint="66"/>
        <w:left w:val="single" w:sz="4" w:space="0" w:color="B1E0AE" w:themeColor="accent2" w:themeTint="66"/>
        <w:bottom w:val="single" w:sz="4" w:space="0" w:color="B1E0AE" w:themeColor="accent2" w:themeTint="66"/>
        <w:right w:val="single" w:sz="4" w:space="0" w:color="B1E0AE" w:themeColor="accent2" w:themeTint="66"/>
        <w:insideH w:val="single" w:sz="4" w:space="0" w:color="B1E0AE" w:themeColor="accent2" w:themeTint="66"/>
        <w:insideV w:val="single" w:sz="4" w:space="0" w:color="B1E0A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BD18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BD18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1632C3"/>
    <w:tblPr>
      <w:tblStyleRowBandSize w:val="1"/>
      <w:tblStyleColBandSize w:val="1"/>
      <w:tblBorders>
        <w:top w:val="single" w:sz="4" w:space="0" w:color="FFC691" w:themeColor="accent4" w:themeTint="66"/>
        <w:left w:val="single" w:sz="4" w:space="0" w:color="FFC691" w:themeColor="accent4" w:themeTint="66"/>
        <w:bottom w:val="single" w:sz="4" w:space="0" w:color="FFC691" w:themeColor="accent4" w:themeTint="66"/>
        <w:right w:val="single" w:sz="4" w:space="0" w:color="FFC691" w:themeColor="accent4" w:themeTint="66"/>
        <w:insideH w:val="single" w:sz="4" w:space="0" w:color="FFC691" w:themeColor="accent4" w:themeTint="66"/>
        <w:insideV w:val="single" w:sz="4" w:space="0" w:color="FFC69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AA5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A5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1632C3"/>
    <w:tblPr>
      <w:tblStyleRowBandSize w:val="1"/>
      <w:tblStyleColBandSize w:val="1"/>
      <w:tblBorders>
        <w:top w:val="single" w:sz="4" w:space="0" w:color="8BD186" w:themeColor="accent2" w:themeTint="99"/>
        <w:left w:val="single" w:sz="4" w:space="0" w:color="8BD186" w:themeColor="accent2" w:themeTint="99"/>
        <w:bottom w:val="single" w:sz="4" w:space="0" w:color="8BD186" w:themeColor="accent2" w:themeTint="99"/>
        <w:right w:val="single" w:sz="4" w:space="0" w:color="8BD186" w:themeColor="accent2" w:themeTint="99"/>
        <w:insideH w:val="single" w:sz="4" w:space="0" w:color="8BD186" w:themeColor="accent2" w:themeTint="99"/>
        <w:insideV w:val="single" w:sz="4" w:space="0" w:color="8BD18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7F7F7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7F7F7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7F7F7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7F7F7" w:themeFill="background1"/>
      </w:tcPr>
    </w:tblStylePr>
    <w:tblStylePr w:type="band1Vert">
      <w:tblPr/>
      <w:tcPr>
        <w:shd w:val="clear" w:color="auto" w:fill="D8EFD6" w:themeFill="accent2" w:themeFillTint="33"/>
      </w:tcPr>
    </w:tblStylePr>
    <w:tblStylePr w:type="band1Horz">
      <w:tblPr/>
      <w:tcPr>
        <w:shd w:val="clear" w:color="auto" w:fill="D8EFD6" w:themeFill="accent2" w:themeFillTint="33"/>
      </w:tcPr>
    </w:tblStylePr>
    <w:tblStylePr w:type="neCell">
      <w:tblPr/>
      <w:tcPr>
        <w:tcBorders>
          <w:bottom w:val="single" w:sz="4" w:space="0" w:color="8BD186" w:themeColor="accent2" w:themeTint="99"/>
        </w:tcBorders>
      </w:tcPr>
    </w:tblStylePr>
    <w:tblStylePr w:type="nwCell">
      <w:tblPr/>
      <w:tcPr>
        <w:tcBorders>
          <w:bottom w:val="single" w:sz="4" w:space="0" w:color="8BD186" w:themeColor="accent2" w:themeTint="99"/>
        </w:tcBorders>
      </w:tcPr>
    </w:tblStylePr>
    <w:tblStylePr w:type="seCell">
      <w:tblPr/>
      <w:tcPr>
        <w:tcBorders>
          <w:top w:val="single" w:sz="4" w:space="0" w:color="8BD186" w:themeColor="accent2" w:themeTint="99"/>
        </w:tcBorders>
      </w:tcPr>
    </w:tblStylePr>
    <w:tblStylePr w:type="swCell">
      <w:tblPr/>
      <w:tcPr>
        <w:tcBorders>
          <w:top w:val="single" w:sz="4" w:space="0" w:color="8BD186" w:themeColor="accent2" w:themeTint="99"/>
        </w:tcBorders>
      </w:tcPr>
    </w:tblStylePr>
  </w:style>
  <w:style w:type="table" w:styleId="Rastertabel3">
    <w:name w:val="Grid Table 3"/>
    <w:basedOn w:val="Standaardtabel"/>
    <w:uiPriority w:val="48"/>
    <w:rsid w:val="001632C3"/>
    <w:tblPr>
      <w:tblStyleRowBandSize w:val="1"/>
      <w:tblStyleColBandSize w:val="1"/>
      <w:tblBorders>
        <w:top w:val="single" w:sz="4" w:space="0" w:color="848484" w:themeColor="text1" w:themeTint="99"/>
        <w:left w:val="single" w:sz="4" w:space="0" w:color="848484" w:themeColor="text1" w:themeTint="99"/>
        <w:bottom w:val="single" w:sz="4" w:space="0" w:color="848484" w:themeColor="text1" w:themeTint="99"/>
        <w:right w:val="single" w:sz="4" w:space="0" w:color="848484" w:themeColor="text1" w:themeTint="99"/>
        <w:insideH w:val="single" w:sz="4" w:space="0" w:color="848484" w:themeColor="text1" w:themeTint="99"/>
        <w:insideV w:val="single" w:sz="4" w:space="0" w:color="848484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7F7F7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7F7F7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7F7F7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7F7F7" w:themeFill="background1"/>
      </w:tcPr>
    </w:tblStylePr>
    <w:tblStylePr w:type="band1Vert">
      <w:tblPr/>
      <w:tcPr>
        <w:shd w:val="clear" w:color="auto" w:fill="D6D6D6" w:themeFill="text1" w:themeFillTint="33"/>
      </w:tcPr>
    </w:tblStylePr>
    <w:tblStylePr w:type="band1Horz">
      <w:tblPr/>
      <w:tcPr>
        <w:shd w:val="clear" w:color="auto" w:fill="D6D6D6" w:themeFill="text1" w:themeFillTint="33"/>
      </w:tcPr>
    </w:tblStylePr>
    <w:tblStylePr w:type="neCell">
      <w:tblPr/>
      <w:tcPr>
        <w:tcBorders>
          <w:bottom w:val="single" w:sz="4" w:space="0" w:color="848484" w:themeColor="text1" w:themeTint="99"/>
        </w:tcBorders>
      </w:tcPr>
    </w:tblStylePr>
    <w:tblStylePr w:type="nwCell">
      <w:tblPr/>
      <w:tcPr>
        <w:tcBorders>
          <w:bottom w:val="single" w:sz="4" w:space="0" w:color="848484" w:themeColor="text1" w:themeTint="99"/>
        </w:tcBorders>
      </w:tcPr>
    </w:tblStylePr>
    <w:tblStylePr w:type="seCell">
      <w:tblPr/>
      <w:tcPr>
        <w:tcBorders>
          <w:top w:val="single" w:sz="4" w:space="0" w:color="848484" w:themeColor="text1" w:themeTint="99"/>
        </w:tcBorders>
      </w:tcPr>
    </w:tblStylePr>
    <w:tblStylePr w:type="swCell">
      <w:tblPr/>
      <w:tcPr>
        <w:tcBorders>
          <w:top w:val="single" w:sz="4" w:space="0" w:color="848484" w:themeColor="text1" w:themeTint="99"/>
        </w:tcBorders>
      </w:tcPr>
    </w:tblStylePr>
  </w:style>
  <w:style w:type="table" w:styleId="Rastertabel2-Accent4">
    <w:name w:val="Grid Table 2 Accent 4"/>
    <w:basedOn w:val="Standaardtabel"/>
    <w:uiPriority w:val="47"/>
    <w:rsid w:val="001632C3"/>
    <w:tblPr>
      <w:tblStyleRowBandSize w:val="1"/>
      <w:tblStyleColBandSize w:val="1"/>
      <w:tblBorders>
        <w:top w:val="single" w:sz="2" w:space="0" w:color="FFAA5B" w:themeColor="accent4" w:themeTint="99"/>
        <w:bottom w:val="single" w:sz="2" w:space="0" w:color="FFAA5B" w:themeColor="accent4" w:themeTint="99"/>
        <w:insideH w:val="single" w:sz="2" w:space="0" w:color="FFAA5B" w:themeColor="accent4" w:themeTint="99"/>
        <w:insideV w:val="single" w:sz="2" w:space="0" w:color="FFAA5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A5B" w:themeColor="accent4" w:themeTint="99"/>
          <w:insideH w:val="nil"/>
          <w:insideV w:val="nil"/>
        </w:tcBorders>
        <w:shd w:val="clear" w:color="auto" w:fill="F7F7F7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A5B" w:themeColor="accent4" w:themeTint="99"/>
          <w:bottom w:val="nil"/>
          <w:insideH w:val="nil"/>
          <w:insideV w:val="nil"/>
        </w:tcBorders>
        <w:shd w:val="clear" w:color="auto" w:fill="F7F7F7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2C8" w:themeFill="accent4" w:themeFillTint="33"/>
      </w:tcPr>
    </w:tblStylePr>
    <w:tblStylePr w:type="band1Horz">
      <w:tblPr/>
      <w:tcPr>
        <w:shd w:val="clear" w:color="auto" w:fill="FFE2C8" w:themeFill="accent4" w:themeFillTint="33"/>
      </w:tcPr>
    </w:tblStylePr>
  </w:style>
  <w:style w:type="table" w:styleId="Rastertabel2-Accent3">
    <w:name w:val="Grid Table 2 Accent 3"/>
    <w:basedOn w:val="Standaardtabel"/>
    <w:uiPriority w:val="47"/>
    <w:rsid w:val="001632C3"/>
    <w:tblPr>
      <w:tblStyleRowBandSize w:val="1"/>
      <w:tblStyleColBandSize w:val="1"/>
      <w:tblBorders>
        <w:top w:val="single" w:sz="2" w:space="0" w:color="FFD666" w:themeColor="accent3" w:themeTint="99"/>
        <w:bottom w:val="single" w:sz="2" w:space="0" w:color="FFD666" w:themeColor="accent3" w:themeTint="99"/>
        <w:insideH w:val="single" w:sz="2" w:space="0" w:color="FFD666" w:themeColor="accent3" w:themeTint="99"/>
        <w:insideV w:val="single" w:sz="2" w:space="0" w:color="FFD66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666" w:themeColor="accent3" w:themeTint="99"/>
          <w:insideH w:val="nil"/>
          <w:insideV w:val="nil"/>
        </w:tcBorders>
        <w:shd w:val="clear" w:color="auto" w:fill="F7F7F7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666" w:themeColor="accent3" w:themeTint="99"/>
          <w:bottom w:val="nil"/>
          <w:insideH w:val="nil"/>
          <w:insideV w:val="nil"/>
        </w:tcBorders>
        <w:shd w:val="clear" w:color="auto" w:fill="F7F7F7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CC" w:themeFill="accent3" w:themeFillTint="33"/>
      </w:tcPr>
    </w:tblStylePr>
    <w:tblStylePr w:type="band1Horz">
      <w:tblPr/>
      <w:tcPr>
        <w:shd w:val="clear" w:color="auto" w:fill="FFF1CC" w:themeFill="accent3" w:themeFillTint="33"/>
      </w:tcPr>
    </w:tblStylePr>
  </w:style>
  <w:style w:type="table" w:styleId="Rastertabel3-Accent6">
    <w:name w:val="Grid Table 3 Accent 6"/>
    <w:basedOn w:val="Standaardtabel"/>
    <w:uiPriority w:val="48"/>
    <w:rsid w:val="001632C3"/>
    <w:tblPr>
      <w:tblStyleRowBandSize w:val="1"/>
      <w:tblStyleColBandSize w:val="1"/>
      <w:tblBorders>
        <w:top w:val="single" w:sz="4" w:space="0" w:color="1063EA" w:themeColor="accent6" w:themeTint="99"/>
        <w:left w:val="single" w:sz="4" w:space="0" w:color="1063EA" w:themeColor="accent6" w:themeTint="99"/>
        <w:bottom w:val="single" w:sz="4" w:space="0" w:color="1063EA" w:themeColor="accent6" w:themeTint="99"/>
        <w:right w:val="single" w:sz="4" w:space="0" w:color="1063EA" w:themeColor="accent6" w:themeTint="99"/>
        <w:insideH w:val="single" w:sz="4" w:space="0" w:color="1063EA" w:themeColor="accent6" w:themeTint="99"/>
        <w:insideV w:val="single" w:sz="4" w:space="0" w:color="1063E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7F7F7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7F7F7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7F7F7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7F7F7" w:themeFill="background1"/>
      </w:tcPr>
    </w:tblStylePr>
    <w:tblStylePr w:type="band1Vert">
      <w:tblPr/>
      <w:tcPr>
        <w:shd w:val="clear" w:color="auto" w:fill="ADCAF9" w:themeFill="accent6" w:themeFillTint="33"/>
      </w:tcPr>
    </w:tblStylePr>
    <w:tblStylePr w:type="band1Horz">
      <w:tblPr/>
      <w:tcPr>
        <w:shd w:val="clear" w:color="auto" w:fill="ADCAF9" w:themeFill="accent6" w:themeFillTint="33"/>
      </w:tcPr>
    </w:tblStylePr>
    <w:tblStylePr w:type="neCell">
      <w:tblPr/>
      <w:tcPr>
        <w:tcBorders>
          <w:bottom w:val="single" w:sz="4" w:space="0" w:color="1063EA" w:themeColor="accent6" w:themeTint="99"/>
        </w:tcBorders>
      </w:tcPr>
    </w:tblStylePr>
    <w:tblStylePr w:type="nwCell">
      <w:tblPr/>
      <w:tcPr>
        <w:tcBorders>
          <w:bottom w:val="single" w:sz="4" w:space="0" w:color="1063EA" w:themeColor="accent6" w:themeTint="99"/>
        </w:tcBorders>
      </w:tcPr>
    </w:tblStylePr>
    <w:tblStylePr w:type="seCell">
      <w:tblPr/>
      <w:tcPr>
        <w:tcBorders>
          <w:top w:val="single" w:sz="4" w:space="0" w:color="1063EA" w:themeColor="accent6" w:themeTint="99"/>
        </w:tcBorders>
      </w:tcPr>
    </w:tblStylePr>
    <w:tblStylePr w:type="swCell">
      <w:tblPr/>
      <w:tcPr>
        <w:tcBorders>
          <w:top w:val="single" w:sz="4" w:space="0" w:color="1063EA" w:themeColor="accent6" w:themeTint="99"/>
        </w:tcBorders>
      </w:tcPr>
    </w:tblStylePr>
  </w:style>
  <w:style w:type="table" w:styleId="Rastertabel5donker-Accent6">
    <w:name w:val="Grid Table 5 Dark Accent 6"/>
    <w:basedOn w:val="Standaardtabel"/>
    <w:uiPriority w:val="50"/>
    <w:rsid w:val="001632C3"/>
    <w:tblPr>
      <w:tblStyleRowBandSize w:val="1"/>
      <w:tblStyleColBandSize w:val="1"/>
      <w:tblBorders>
        <w:top w:val="single" w:sz="4" w:space="0" w:color="F7F7F7" w:themeColor="background1"/>
        <w:left w:val="single" w:sz="4" w:space="0" w:color="F7F7F7" w:themeColor="background1"/>
        <w:bottom w:val="single" w:sz="4" w:space="0" w:color="F7F7F7" w:themeColor="background1"/>
        <w:right w:val="single" w:sz="4" w:space="0" w:color="F7F7F7" w:themeColor="background1"/>
        <w:insideH w:val="single" w:sz="4" w:space="0" w:color="F7F7F7" w:themeColor="background1"/>
        <w:insideV w:val="single" w:sz="4" w:space="0" w:color="F7F7F7" w:themeColor="background1"/>
      </w:tblBorders>
    </w:tblPr>
    <w:tcPr>
      <w:shd w:val="clear" w:color="auto" w:fill="ADCAF9" w:themeFill="accent6" w:themeFillTint="33"/>
    </w:tcPr>
    <w:tblStylePr w:type="firstRow">
      <w:rPr>
        <w:b/>
        <w:bCs/>
        <w:color w:val="F7F7F7" w:themeColor="background1"/>
      </w:rPr>
      <w:tblPr/>
      <w:tcPr>
        <w:tcBorders>
          <w:top w:val="single" w:sz="4" w:space="0" w:color="F7F7F7" w:themeColor="background1"/>
          <w:left w:val="single" w:sz="4" w:space="0" w:color="F7F7F7" w:themeColor="background1"/>
          <w:right w:val="single" w:sz="4" w:space="0" w:color="F7F7F7" w:themeColor="background1"/>
          <w:insideH w:val="nil"/>
          <w:insideV w:val="nil"/>
        </w:tcBorders>
        <w:shd w:val="clear" w:color="auto" w:fill="051F49" w:themeFill="accent6"/>
      </w:tcPr>
    </w:tblStylePr>
    <w:tblStylePr w:type="lastRow">
      <w:rPr>
        <w:b/>
        <w:bCs/>
        <w:color w:val="F7F7F7" w:themeColor="background1"/>
      </w:rPr>
      <w:tblPr/>
      <w:tcPr>
        <w:tcBorders>
          <w:left w:val="single" w:sz="4" w:space="0" w:color="F7F7F7" w:themeColor="background1"/>
          <w:bottom w:val="single" w:sz="4" w:space="0" w:color="F7F7F7" w:themeColor="background1"/>
          <w:right w:val="single" w:sz="4" w:space="0" w:color="F7F7F7" w:themeColor="background1"/>
          <w:insideH w:val="nil"/>
          <w:insideV w:val="nil"/>
        </w:tcBorders>
        <w:shd w:val="clear" w:color="auto" w:fill="051F49" w:themeFill="accent6"/>
      </w:tcPr>
    </w:tblStylePr>
    <w:tblStylePr w:type="firstCol">
      <w:rPr>
        <w:b/>
        <w:bCs/>
        <w:color w:val="F7F7F7" w:themeColor="background1"/>
      </w:rPr>
      <w:tblPr/>
      <w:tcPr>
        <w:tcBorders>
          <w:top w:val="single" w:sz="4" w:space="0" w:color="F7F7F7" w:themeColor="background1"/>
          <w:left w:val="single" w:sz="4" w:space="0" w:color="F7F7F7" w:themeColor="background1"/>
          <w:bottom w:val="single" w:sz="4" w:space="0" w:color="F7F7F7" w:themeColor="background1"/>
          <w:insideV w:val="nil"/>
        </w:tcBorders>
        <w:shd w:val="clear" w:color="auto" w:fill="051F49" w:themeFill="accent6"/>
      </w:tcPr>
    </w:tblStylePr>
    <w:tblStylePr w:type="lastCol">
      <w:rPr>
        <w:b/>
        <w:bCs/>
        <w:color w:val="F7F7F7" w:themeColor="background1"/>
      </w:rPr>
      <w:tblPr/>
      <w:tcPr>
        <w:tcBorders>
          <w:top w:val="single" w:sz="4" w:space="0" w:color="F7F7F7" w:themeColor="background1"/>
          <w:bottom w:val="single" w:sz="4" w:space="0" w:color="F7F7F7" w:themeColor="background1"/>
          <w:right w:val="single" w:sz="4" w:space="0" w:color="F7F7F7" w:themeColor="background1"/>
          <w:insideV w:val="nil"/>
        </w:tcBorders>
        <w:shd w:val="clear" w:color="auto" w:fill="051F49" w:themeFill="accent6"/>
      </w:tcPr>
    </w:tblStylePr>
    <w:tblStylePr w:type="band1Vert">
      <w:tblPr/>
      <w:tcPr>
        <w:shd w:val="clear" w:color="auto" w:fill="5D96F4" w:themeFill="accent6" w:themeFillTint="66"/>
      </w:tcPr>
    </w:tblStylePr>
    <w:tblStylePr w:type="band1Horz">
      <w:tblPr/>
      <w:tcPr>
        <w:shd w:val="clear" w:color="auto" w:fill="5D96F4" w:themeFill="accent6" w:themeFillTint="66"/>
      </w:tcPr>
    </w:tblStylePr>
  </w:style>
  <w:style w:type="table" w:styleId="Lijsttabel2-Accent3">
    <w:name w:val="List Table 2 Accent 3"/>
    <w:basedOn w:val="Standaardtabel"/>
    <w:uiPriority w:val="47"/>
    <w:rsid w:val="001632C3"/>
    <w:tblPr>
      <w:tblStyleRowBandSize w:val="1"/>
      <w:tblStyleColBandSize w:val="1"/>
      <w:tblBorders>
        <w:top w:val="single" w:sz="4" w:space="0" w:color="FFD666" w:themeColor="accent3" w:themeTint="99"/>
        <w:bottom w:val="single" w:sz="4" w:space="0" w:color="FFD666" w:themeColor="accent3" w:themeTint="99"/>
        <w:insideH w:val="single" w:sz="4" w:space="0" w:color="FFD66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CC" w:themeFill="accent3" w:themeFillTint="33"/>
      </w:tcPr>
    </w:tblStylePr>
    <w:tblStylePr w:type="band1Horz">
      <w:tblPr/>
      <w:tcPr>
        <w:shd w:val="clear" w:color="auto" w:fill="FFF1CC" w:themeFill="accent3" w:themeFillTint="33"/>
      </w:tcPr>
    </w:tblStylePr>
  </w:style>
  <w:style w:type="table" w:styleId="Lijsttabel2-Accent2">
    <w:name w:val="List Table 2 Accent 2"/>
    <w:basedOn w:val="Standaardtabel"/>
    <w:uiPriority w:val="47"/>
    <w:rsid w:val="001632C3"/>
    <w:tblPr>
      <w:tblStyleRowBandSize w:val="1"/>
      <w:tblStyleColBandSize w:val="1"/>
      <w:tblBorders>
        <w:top w:val="single" w:sz="4" w:space="0" w:color="8BD186" w:themeColor="accent2" w:themeTint="99"/>
        <w:bottom w:val="single" w:sz="4" w:space="0" w:color="8BD186" w:themeColor="accent2" w:themeTint="99"/>
        <w:insideH w:val="single" w:sz="4" w:space="0" w:color="8BD18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FD6" w:themeFill="accent2" w:themeFillTint="33"/>
      </w:tcPr>
    </w:tblStylePr>
    <w:tblStylePr w:type="band1Horz">
      <w:tblPr/>
      <w:tcPr>
        <w:shd w:val="clear" w:color="auto" w:fill="D8EFD6" w:themeFill="accent2" w:themeFillTint="33"/>
      </w:tcPr>
    </w:tblStylePr>
  </w:style>
  <w:style w:type="table" w:styleId="Lijsttabel2">
    <w:name w:val="List Table 2"/>
    <w:basedOn w:val="Standaardtabel"/>
    <w:uiPriority w:val="47"/>
    <w:rsid w:val="001632C3"/>
    <w:tblPr>
      <w:tblStyleRowBandSize w:val="1"/>
      <w:tblStyleColBandSize w:val="1"/>
      <w:tblBorders>
        <w:top w:val="single" w:sz="4" w:space="0" w:color="848484" w:themeColor="text1" w:themeTint="99"/>
        <w:bottom w:val="single" w:sz="4" w:space="0" w:color="848484" w:themeColor="text1" w:themeTint="99"/>
        <w:insideH w:val="single" w:sz="4" w:space="0" w:color="848484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text1" w:themeFillTint="33"/>
      </w:tcPr>
    </w:tblStylePr>
    <w:tblStylePr w:type="band1Horz">
      <w:tblPr/>
      <w:tcPr>
        <w:shd w:val="clear" w:color="auto" w:fill="D6D6D6" w:themeFill="text1" w:themeFillTint="33"/>
      </w:tcPr>
    </w:tblStylePr>
  </w:style>
  <w:style w:type="table" w:styleId="Tabelrasterlicht">
    <w:name w:val="Grid Table Light"/>
    <w:basedOn w:val="Standaardtabel"/>
    <w:uiPriority w:val="40"/>
    <w:rsid w:val="001632C3"/>
    <w:tblPr>
      <w:tblBorders>
        <w:top w:val="single" w:sz="4" w:space="0" w:color="B9B9B9" w:themeColor="background1" w:themeShade="BF"/>
        <w:left w:val="single" w:sz="4" w:space="0" w:color="B9B9B9" w:themeColor="background1" w:themeShade="BF"/>
        <w:bottom w:val="single" w:sz="4" w:space="0" w:color="B9B9B9" w:themeColor="background1" w:themeShade="BF"/>
        <w:right w:val="single" w:sz="4" w:space="0" w:color="B9B9B9" w:themeColor="background1" w:themeShade="BF"/>
        <w:insideH w:val="single" w:sz="4" w:space="0" w:color="B9B9B9" w:themeColor="background1" w:themeShade="BF"/>
        <w:insideV w:val="single" w:sz="4" w:space="0" w:color="B9B9B9" w:themeColor="background1" w:themeShade="BF"/>
      </w:tblBorders>
    </w:tblPr>
  </w:style>
  <w:style w:type="paragraph" w:styleId="Kopvaninhoudsopgave">
    <w:name w:val="TOC Heading"/>
    <w:basedOn w:val="Kop1"/>
    <w:next w:val="Standaard"/>
    <w:uiPriority w:val="39"/>
    <w:unhideWhenUsed/>
    <w:rsid w:val="00EE3501"/>
    <w:pPr>
      <w:widowControl/>
      <w:spacing w:before="480" w:line="276" w:lineRule="auto"/>
      <w:outlineLvl w:val="9"/>
    </w:pPr>
    <w:rPr>
      <w:rFonts w:asciiTheme="majorHAnsi" w:hAnsiTheme="majorHAnsi" w:cstheme="majorBidi"/>
      <w:color w:val="1F8A9A" w:themeColor="accent1" w:themeShade="BF"/>
      <w:sz w:val="28"/>
      <w:szCs w:val="28"/>
      <w:lang w:eastAsia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E3501"/>
    <w:rPr>
      <w:color w:val="605E5C"/>
      <w:shd w:val="clear" w:color="auto" w:fill="E1DFDD"/>
    </w:rPr>
  </w:style>
  <w:style w:type="paragraph" w:customStyle="1" w:styleId="Kop2a">
    <w:name w:val="Kop 2a"/>
    <w:aliases w:val="H 2"/>
    <w:basedOn w:val="Kop2"/>
    <w:rsid w:val="00E7488E"/>
  </w:style>
  <w:style w:type="table" w:styleId="Rastertabel5donker-Accent4">
    <w:name w:val="Grid Table 5 Dark Accent 4"/>
    <w:basedOn w:val="Standaardtabel"/>
    <w:uiPriority w:val="50"/>
    <w:rsid w:val="00525BA9"/>
    <w:tblPr>
      <w:tblStyleRowBandSize w:val="1"/>
      <w:tblStyleColBandSize w:val="1"/>
      <w:tblBorders>
        <w:top w:val="single" w:sz="4" w:space="0" w:color="F7F7F7" w:themeColor="background1"/>
        <w:left w:val="single" w:sz="4" w:space="0" w:color="F7F7F7" w:themeColor="background1"/>
        <w:bottom w:val="single" w:sz="4" w:space="0" w:color="F7F7F7" w:themeColor="background1"/>
        <w:right w:val="single" w:sz="4" w:space="0" w:color="F7F7F7" w:themeColor="background1"/>
        <w:insideH w:val="single" w:sz="4" w:space="0" w:color="F7F7F7" w:themeColor="background1"/>
        <w:insideV w:val="single" w:sz="4" w:space="0" w:color="F7F7F7" w:themeColor="background1"/>
      </w:tblBorders>
    </w:tblPr>
    <w:tcPr>
      <w:shd w:val="clear" w:color="auto" w:fill="FFE2C8" w:themeFill="accent4" w:themeFillTint="33"/>
    </w:tcPr>
    <w:tblStylePr w:type="firstRow">
      <w:rPr>
        <w:b/>
        <w:bCs/>
        <w:color w:val="F7F7F7" w:themeColor="background1"/>
      </w:rPr>
      <w:tblPr/>
      <w:tcPr>
        <w:tcBorders>
          <w:top w:val="single" w:sz="4" w:space="0" w:color="F7F7F7" w:themeColor="background1"/>
          <w:left w:val="single" w:sz="4" w:space="0" w:color="F7F7F7" w:themeColor="background1"/>
          <w:right w:val="single" w:sz="4" w:space="0" w:color="F7F7F7" w:themeColor="background1"/>
          <w:insideH w:val="nil"/>
          <w:insideV w:val="nil"/>
        </w:tcBorders>
        <w:shd w:val="clear" w:color="auto" w:fill="ED7300" w:themeFill="accent4"/>
      </w:tcPr>
    </w:tblStylePr>
    <w:tblStylePr w:type="lastRow">
      <w:rPr>
        <w:b/>
        <w:bCs/>
        <w:color w:val="F7F7F7" w:themeColor="background1"/>
      </w:rPr>
      <w:tblPr/>
      <w:tcPr>
        <w:tcBorders>
          <w:left w:val="single" w:sz="4" w:space="0" w:color="F7F7F7" w:themeColor="background1"/>
          <w:bottom w:val="single" w:sz="4" w:space="0" w:color="F7F7F7" w:themeColor="background1"/>
          <w:right w:val="single" w:sz="4" w:space="0" w:color="F7F7F7" w:themeColor="background1"/>
          <w:insideH w:val="nil"/>
          <w:insideV w:val="nil"/>
        </w:tcBorders>
        <w:shd w:val="clear" w:color="auto" w:fill="ED7300" w:themeFill="accent4"/>
      </w:tcPr>
    </w:tblStylePr>
    <w:tblStylePr w:type="firstCol">
      <w:rPr>
        <w:b/>
        <w:bCs/>
        <w:color w:val="F7F7F7" w:themeColor="background1"/>
      </w:rPr>
      <w:tblPr/>
      <w:tcPr>
        <w:tcBorders>
          <w:top w:val="single" w:sz="4" w:space="0" w:color="F7F7F7" w:themeColor="background1"/>
          <w:left w:val="single" w:sz="4" w:space="0" w:color="F7F7F7" w:themeColor="background1"/>
          <w:bottom w:val="single" w:sz="4" w:space="0" w:color="F7F7F7" w:themeColor="background1"/>
          <w:insideV w:val="nil"/>
        </w:tcBorders>
        <w:shd w:val="clear" w:color="auto" w:fill="ED7300" w:themeFill="accent4"/>
      </w:tcPr>
    </w:tblStylePr>
    <w:tblStylePr w:type="lastCol">
      <w:rPr>
        <w:b/>
        <w:bCs/>
        <w:color w:val="F7F7F7" w:themeColor="background1"/>
      </w:rPr>
      <w:tblPr/>
      <w:tcPr>
        <w:tcBorders>
          <w:top w:val="single" w:sz="4" w:space="0" w:color="F7F7F7" w:themeColor="background1"/>
          <w:bottom w:val="single" w:sz="4" w:space="0" w:color="F7F7F7" w:themeColor="background1"/>
          <w:right w:val="single" w:sz="4" w:space="0" w:color="F7F7F7" w:themeColor="background1"/>
          <w:insideV w:val="nil"/>
        </w:tcBorders>
        <w:shd w:val="clear" w:color="auto" w:fill="ED7300" w:themeFill="accent4"/>
      </w:tcPr>
    </w:tblStylePr>
    <w:tblStylePr w:type="band1Vert">
      <w:tblPr/>
      <w:tcPr>
        <w:shd w:val="clear" w:color="auto" w:fill="FFC691" w:themeFill="accent4" w:themeFillTint="66"/>
      </w:tcPr>
    </w:tblStylePr>
    <w:tblStylePr w:type="band1Horz">
      <w:tblPr/>
      <w:tcPr>
        <w:shd w:val="clear" w:color="auto" w:fill="FFC691" w:themeFill="accent4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525BA9"/>
    <w:tblPr>
      <w:tblStyleRowBandSize w:val="1"/>
      <w:tblStyleColBandSize w:val="1"/>
      <w:tblBorders>
        <w:top w:val="single" w:sz="4" w:space="0" w:color="F7F7F7" w:themeColor="background1"/>
        <w:left w:val="single" w:sz="4" w:space="0" w:color="F7F7F7" w:themeColor="background1"/>
        <w:bottom w:val="single" w:sz="4" w:space="0" w:color="F7F7F7" w:themeColor="background1"/>
        <w:right w:val="single" w:sz="4" w:space="0" w:color="F7F7F7" w:themeColor="background1"/>
        <w:insideH w:val="single" w:sz="4" w:space="0" w:color="F7F7F7" w:themeColor="background1"/>
        <w:insideV w:val="single" w:sz="4" w:space="0" w:color="F7F7F7" w:themeColor="background1"/>
      </w:tblBorders>
    </w:tblPr>
    <w:tcPr>
      <w:shd w:val="clear" w:color="auto" w:fill="D3F1F6" w:themeFill="accent1" w:themeFillTint="33"/>
    </w:tcPr>
    <w:tblStylePr w:type="firstRow">
      <w:rPr>
        <w:b/>
        <w:bCs/>
        <w:color w:val="F7F7F7" w:themeColor="background1"/>
      </w:rPr>
      <w:tblPr/>
      <w:tcPr>
        <w:tcBorders>
          <w:top w:val="single" w:sz="4" w:space="0" w:color="F7F7F7" w:themeColor="background1"/>
          <w:left w:val="single" w:sz="4" w:space="0" w:color="F7F7F7" w:themeColor="background1"/>
          <w:right w:val="single" w:sz="4" w:space="0" w:color="F7F7F7" w:themeColor="background1"/>
          <w:insideH w:val="nil"/>
          <w:insideV w:val="nil"/>
        </w:tcBorders>
        <w:shd w:val="clear" w:color="auto" w:fill="2AB9CE" w:themeFill="accent1"/>
      </w:tcPr>
    </w:tblStylePr>
    <w:tblStylePr w:type="lastRow">
      <w:rPr>
        <w:b/>
        <w:bCs/>
        <w:color w:val="F7F7F7" w:themeColor="background1"/>
      </w:rPr>
      <w:tblPr/>
      <w:tcPr>
        <w:tcBorders>
          <w:left w:val="single" w:sz="4" w:space="0" w:color="F7F7F7" w:themeColor="background1"/>
          <w:bottom w:val="single" w:sz="4" w:space="0" w:color="F7F7F7" w:themeColor="background1"/>
          <w:right w:val="single" w:sz="4" w:space="0" w:color="F7F7F7" w:themeColor="background1"/>
          <w:insideH w:val="nil"/>
          <w:insideV w:val="nil"/>
        </w:tcBorders>
        <w:shd w:val="clear" w:color="auto" w:fill="2AB9CE" w:themeFill="accent1"/>
      </w:tcPr>
    </w:tblStylePr>
    <w:tblStylePr w:type="firstCol">
      <w:rPr>
        <w:b/>
        <w:bCs/>
        <w:color w:val="F7F7F7" w:themeColor="background1"/>
      </w:rPr>
      <w:tblPr/>
      <w:tcPr>
        <w:tcBorders>
          <w:top w:val="single" w:sz="4" w:space="0" w:color="F7F7F7" w:themeColor="background1"/>
          <w:left w:val="single" w:sz="4" w:space="0" w:color="F7F7F7" w:themeColor="background1"/>
          <w:bottom w:val="single" w:sz="4" w:space="0" w:color="F7F7F7" w:themeColor="background1"/>
          <w:insideV w:val="nil"/>
        </w:tcBorders>
        <w:shd w:val="clear" w:color="auto" w:fill="2AB9CE" w:themeFill="accent1"/>
      </w:tcPr>
    </w:tblStylePr>
    <w:tblStylePr w:type="lastCol">
      <w:rPr>
        <w:b/>
        <w:bCs/>
        <w:color w:val="F7F7F7" w:themeColor="background1"/>
      </w:rPr>
      <w:tblPr/>
      <w:tcPr>
        <w:tcBorders>
          <w:top w:val="single" w:sz="4" w:space="0" w:color="F7F7F7" w:themeColor="background1"/>
          <w:bottom w:val="single" w:sz="4" w:space="0" w:color="F7F7F7" w:themeColor="background1"/>
          <w:right w:val="single" w:sz="4" w:space="0" w:color="F7F7F7" w:themeColor="background1"/>
          <w:insideV w:val="nil"/>
        </w:tcBorders>
        <w:shd w:val="clear" w:color="auto" w:fill="2AB9CE" w:themeFill="accent1"/>
      </w:tcPr>
    </w:tblStylePr>
    <w:tblStylePr w:type="band1Vert">
      <w:tblPr/>
      <w:tcPr>
        <w:shd w:val="clear" w:color="auto" w:fill="A7E4ED" w:themeFill="accent1" w:themeFillTint="66"/>
      </w:tcPr>
    </w:tblStylePr>
    <w:tblStylePr w:type="band1Horz">
      <w:tblPr/>
      <w:tcPr>
        <w:shd w:val="clear" w:color="auto" w:fill="A7E4ED" w:themeFill="accent1" w:themeFillTint="66"/>
      </w:tcPr>
    </w:tblStylePr>
  </w:style>
  <w:style w:type="paragraph" w:styleId="Normaalweb">
    <w:name w:val="Normal (Web)"/>
    <w:basedOn w:val="Standaard"/>
    <w:uiPriority w:val="99"/>
    <w:semiHidden/>
    <w:unhideWhenUsed/>
    <w:rsid w:val="00C65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Citaat">
    <w:name w:val="Quote"/>
    <w:basedOn w:val="Standaard"/>
    <w:next w:val="Standaard"/>
    <w:link w:val="CitaatChar"/>
    <w:uiPriority w:val="29"/>
    <w:qFormat/>
    <w:rsid w:val="00846FE4"/>
    <w:rPr>
      <w:rFonts w:ascii="Montserrat" w:hAnsi="Montserrat"/>
      <w:sz w:val="32"/>
      <w:szCs w:val="32"/>
    </w:rPr>
  </w:style>
  <w:style w:type="character" w:customStyle="1" w:styleId="CitaatChar">
    <w:name w:val="Citaat Char"/>
    <w:basedOn w:val="Standaardalinea-lettertype"/>
    <w:link w:val="Citaat"/>
    <w:uiPriority w:val="29"/>
    <w:rsid w:val="00846FE4"/>
    <w:rPr>
      <w:rFonts w:ascii="Montserrat" w:hAnsi="Montserrat"/>
      <w:sz w:val="32"/>
      <w:szCs w:val="32"/>
    </w:rPr>
  </w:style>
  <w:style w:type="character" w:styleId="Intensievebenadrukking">
    <w:name w:val="Intense Emphasis"/>
    <w:basedOn w:val="Standaardalinea-lettertype"/>
    <w:uiPriority w:val="21"/>
    <w:qFormat/>
    <w:rsid w:val="00613217"/>
    <w:rPr>
      <w:rFonts w:ascii="Montserrat SemiBold" w:hAnsi="Montserrat SemiBold"/>
      <w:b/>
      <w:iCs/>
      <w:color w:val="2AB9CE" w:themeColor="accent1"/>
      <w:sz w:val="16"/>
      <w:szCs w:val="16"/>
    </w:rPr>
  </w:style>
  <w:style w:type="character" w:styleId="Tekstvantijdelijkeaanduiding">
    <w:name w:val="Placeholder Text"/>
    <w:basedOn w:val="Standaardalinea-lettertype"/>
    <w:uiPriority w:val="99"/>
    <w:semiHidden/>
    <w:rsid w:val="0052370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11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4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7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7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83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31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E8F4C6E38E743EA91CE6983FEF1A00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B39F321-0159-42DA-BB75-1019392E0DD2}"/>
      </w:docPartPr>
      <w:docPartBody>
        <w:p w:rsidR="000B696A" w:rsidRDefault="00D25E4B" w:rsidP="00D25E4B">
          <w:pPr>
            <w:pStyle w:val="7E8F4C6E38E743EA91CE6983FEF1A00C"/>
          </w:pPr>
          <w:r w:rsidRPr="00F044F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17F46D693AF4A478A8D885A7AB9C6C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DDF9B75-8084-48DA-859F-48BDD1879B5D}"/>
      </w:docPartPr>
      <w:docPartBody>
        <w:p w:rsidR="005E6B9B" w:rsidRDefault="00D25E4B" w:rsidP="00D25E4B">
          <w:pPr>
            <w:pStyle w:val="317F46D693AF4A478A8D885A7AB9C6C01"/>
          </w:pPr>
          <w:r w:rsidRPr="0049556C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F35ABB0C64AA4CA0AFE3F2CC65565BC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08ADFF6-53E4-4763-9CEA-873940A93A9D}"/>
      </w:docPartPr>
      <w:docPartBody>
        <w:p w:rsidR="005E6B9B" w:rsidRDefault="00D25E4B" w:rsidP="00D25E4B">
          <w:pPr>
            <w:pStyle w:val="F35ABB0C64AA4CA0AFE3F2CC65565BC51"/>
          </w:pPr>
          <w:r w:rsidRPr="0049556C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47C4547E5BEE4D2EBD10015AC6D6147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3319AFE-7BA4-4048-91AD-B4788802A716}"/>
      </w:docPartPr>
      <w:docPartBody>
        <w:p w:rsidR="00885B93" w:rsidRDefault="00D25E4B" w:rsidP="00D25E4B">
          <w:pPr>
            <w:pStyle w:val="47C4547E5BEE4D2EBD10015AC6D6147C1"/>
          </w:pPr>
          <w:r w:rsidRPr="00F044F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C0384C3545D4B92BD4A0F238EA8CE3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1B61117-70C8-4728-BC7C-5F20B632DE9D}"/>
      </w:docPartPr>
      <w:docPartBody>
        <w:p w:rsidR="008D444D" w:rsidRDefault="00D25E4B" w:rsidP="00D25E4B">
          <w:pPr>
            <w:pStyle w:val="AC0384C3545D4B92BD4A0F238EA8CE39"/>
          </w:pPr>
          <w:r w:rsidRPr="0049556C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EBE1DB6AB03F4295B2E5D4B351B28B1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6C6F6F0-6F8A-4958-A631-9EDE3B1A88EA}"/>
      </w:docPartPr>
      <w:docPartBody>
        <w:p w:rsidR="008D444D" w:rsidRDefault="00D25E4B" w:rsidP="00D25E4B">
          <w:pPr>
            <w:pStyle w:val="EBE1DB6AB03F4295B2E5D4B351B28B1C"/>
          </w:pPr>
          <w:r w:rsidRPr="0049556C">
            <w:rPr>
              <w:rStyle w:val="Tekstvantijdelijkeaanduiding"/>
            </w:rPr>
            <w:t>Klik of tik om een datum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Karla">
    <w:altName w:val="Karla"/>
    <w:panose1 w:val="020B0004030503030003"/>
    <w:charset w:val="00"/>
    <w:family w:val="swiss"/>
    <w:pitch w:val="variable"/>
    <w:sig w:usb0="A00000EF" w:usb1="4000205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Hoofdtekst CS)">
    <w:altName w:val="Times New Roman"/>
    <w:charset w:val="00"/>
    <w:family w:val="roman"/>
    <w:pitch w:val="default"/>
  </w:font>
  <w:font w:name="Karla Light">
    <w:panose1 w:val="020B0004030503030003"/>
    <w:charset w:val="00"/>
    <w:family w:val="swiss"/>
    <w:pitch w:val="variable"/>
    <w:sig w:usb0="A00000EF" w:usb1="4000205B" w:usb2="00000000" w:usb3="00000000" w:csb0="00000093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Times New Roman (Headings CS)">
    <w:altName w:val="Times New Roman"/>
    <w:charset w:val="00"/>
    <w:family w:val="roman"/>
    <w:pitch w:val="default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Karla Medium">
    <w:panose1 w:val="020B0004030503030003"/>
    <w:charset w:val="00"/>
    <w:family w:val="swiss"/>
    <w:pitch w:val="variable"/>
    <w:sig w:usb0="A00000EF" w:usb1="4000205B" w:usb2="00000000" w:usb3="00000000" w:csb0="00000093" w:csb1="00000000"/>
  </w:font>
  <w:font w:name="Times New Roman (Koppen CS)">
    <w:altName w:val="Times New Roman"/>
    <w:panose1 w:val="00000000000000000000"/>
    <w:charset w:val="00"/>
    <w:family w:val="roman"/>
    <w:notTrueType/>
    <w:pitch w:val="default"/>
  </w:font>
  <w:font w:name="Montserrat Medium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2D2"/>
    <w:rsid w:val="000258A5"/>
    <w:rsid w:val="000B696A"/>
    <w:rsid w:val="002C7EF1"/>
    <w:rsid w:val="005E6B9B"/>
    <w:rsid w:val="0062794F"/>
    <w:rsid w:val="007C00D3"/>
    <w:rsid w:val="00885B93"/>
    <w:rsid w:val="00891D48"/>
    <w:rsid w:val="008B58CE"/>
    <w:rsid w:val="008D444D"/>
    <w:rsid w:val="00BC1087"/>
    <w:rsid w:val="00C31321"/>
    <w:rsid w:val="00C856DA"/>
    <w:rsid w:val="00CE22D2"/>
    <w:rsid w:val="00D25E4B"/>
    <w:rsid w:val="00E72662"/>
    <w:rsid w:val="00ED6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D25E4B"/>
    <w:rPr>
      <w:color w:val="808080"/>
    </w:rPr>
  </w:style>
  <w:style w:type="paragraph" w:customStyle="1" w:styleId="7E8F4C6E38E743EA91CE6983FEF1A00C">
    <w:name w:val="7E8F4C6E38E743EA91CE6983FEF1A00C"/>
    <w:rsid w:val="00D25E4B"/>
    <w:pPr>
      <w:spacing w:after="0" w:line="276" w:lineRule="auto"/>
    </w:pPr>
    <w:rPr>
      <w:rFonts w:ascii="Karla Light" w:eastAsiaTheme="minorHAnsi" w:hAnsi="Karla Light" w:cs="Times New Roman (Hoofdtekst CS)"/>
      <w:sz w:val="18"/>
      <w:szCs w:val="20"/>
      <w:lang w:eastAsia="en-US"/>
    </w:rPr>
  </w:style>
  <w:style w:type="paragraph" w:customStyle="1" w:styleId="47C4547E5BEE4D2EBD10015AC6D6147C1">
    <w:name w:val="47C4547E5BEE4D2EBD10015AC6D6147C1"/>
    <w:rsid w:val="00D25E4B"/>
    <w:pPr>
      <w:spacing w:after="0" w:line="276" w:lineRule="auto"/>
    </w:pPr>
    <w:rPr>
      <w:rFonts w:ascii="Karla Light" w:eastAsiaTheme="minorHAnsi" w:hAnsi="Karla Light" w:cs="Times New Roman (Hoofdtekst CS)"/>
      <w:sz w:val="18"/>
      <w:szCs w:val="20"/>
      <w:lang w:eastAsia="en-US"/>
    </w:rPr>
  </w:style>
  <w:style w:type="paragraph" w:customStyle="1" w:styleId="AC0384C3545D4B92BD4A0F238EA8CE39">
    <w:name w:val="AC0384C3545D4B92BD4A0F238EA8CE39"/>
    <w:rsid w:val="00D25E4B"/>
    <w:pPr>
      <w:ind w:left="720"/>
      <w:contextualSpacing/>
    </w:pPr>
    <w:rPr>
      <w:rFonts w:ascii="Karla Light" w:eastAsiaTheme="minorHAnsi" w:hAnsi="Karla Light" w:cs="Times New Roman (Hoofdtekst CS)"/>
      <w:sz w:val="18"/>
      <w:lang w:eastAsia="en-US"/>
    </w:rPr>
  </w:style>
  <w:style w:type="paragraph" w:customStyle="1" w:styleId="EBE1DB6AB03F4295B2E5D4B351B28B1C">
    <w:name w:val="EBE1DB6AB03F4295B2E5D4B351B28B1C"/>
    <w:rsid w:val="00D25E4B"/>
    <w:pPr>
      <w:ind w:left="720"/>
      <w:contextualSpacing/>
    </w:pPr>
    <w:rPr>
      <w:rFonts w:ascii="Karla Light" w:eastAsiaTheme="minorHAnsi" w:hAnsi="Karla Light" w:cs="Times New Roman (Hoofdtekst CS)"/>
      <w:sz w:val="18"/>
      <w:lang w:eastAsia="en-US"/>
    </w:rPr>
  </w:style>
  <w:style w:type="paragraph" w:customStyle="1" w:styleId="317F46D693AF4A478A8D885A7AB9C6C01">
    <w:name w:val="317F46D693AF4A478A8D885A7AB9C6C01"/>
    <w:rsid w:val="00D25E4B"/>
    <w:pPr>
      <w:ind w:left="720"/>
      <w:contextualSpacing/>
    </w:pPr>
    <w:rPr>
      <w:rFonts w:ascii="Karla Light" w:eastAsiaTheme="minorHAnsi" w:hAnsi="Karla Light" w:cs="Times New Roman (Hoofdtekst CS)"/>
      <w:sz w:val="18"/>
      <w:lang w:eastAsia="en-US"/>
    </w:rPr>
  </w:style>
  <w:style w:type="paragraph" w:customStyle="1" w:styleId="F35ABB0C64AA4CA0AFE3F2CC65565BC51">
    <w:name w:val="F35ABB0C64AA4CA0AFE3F2CC65565BC51"/>
    <w:rsid w:val="00D25E4B"/>
    <w:pPr>
      <w:ind w:left="720"/>
      <w:contextualSpacing/>
    </w:pPr>
    <w:rPr>
      <w:rFonts w:ascii="Karla Light" w:eastAsiaTheme="minorHAnsi" w:hAnsi="Karla Light" w:cs="Times New Roman (Hoofdtekst CS)"/>
      <w:sz w:val="1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g"/></Relationships>
</file>

<file path=word/theme/theme1.xml><?xml version="1.0" encoding="utf-8"?>
<a:theme xmlns:a="http://schemas.openxmlformats.org/drawingml/2006/main" name="Kantoorthema">
  <a:themeElements>
    <a:clrScheme name="IKC Cadans">
      <a:dk1>
        <a:srgbClr val="323232"/>
      </a:dk1>
      <a:lt1>
        <a:srgbClr val="F7F7F7"/>
      </a:lt1>
      <a:dk2>
        <a:srgbClr val="323232"/>
      </a:dk2>
      <a:lt2>
        <a:srgbClr val="F7F7F7"/>
      </a:lt2>
      <a:accent1>
        <a:srgbClr val="2AB9CE"/>
      </a:accent1>
      <a:accent2>
        <a:srgbClr val="47A840"/>
      </a:accent2>
      <a:accent3>
        <a:srgbClr val="FFBB00"/>
      </a:accent3>
      <a:accent4>
        <a:srgbClr val="ED7300"/>
      </a:accent4>
      <a:accent5>
        <a:srgbClr val="E3B5DE"/>
      </a:accent5>
      <a:accent6>
        <a:srgbClr val="051F49"/>
      </a:accent6>
      <a:hlink>
        <a:srgbClr val="EC7300"/>
      </a:hlink>
      <a:folHlink>
        <a:srgbClr val="FFBA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blipFill>
          <a:blip xmlns:r="http://schemas.openxmlformats.org/officeDocument/2006/relationships" r:embed="rId1"/>
          <a:srcRect/>
          <a:stretch>
            <a:fillRect l="-46414" r="-46414"/>
          </a:stretch>
        </a:blip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375FD3F64282428F3C332972405212" ma:contentTypeVersion="17" ma:contentTypeDescription="Een nieuw document maken." ma:contentTypeScope="" ma:versionID="2b11eb75bb1c703424a364b5ea9864e2">
  <xsd:schema xmlns:xsd="http://www.w3.org/2001/XMLSchema" xmlns:xs="http://www.w3.org/2001/XMLSchema" xmlns:p="http://schemas.microsoft.com/office/2006/metadata/properties" xmlns:ns2="5f9c339a-3660-4c33-92c0-047b109f140f" xmlns:ns3="a8ed30e1-011f-4485-b678-0e0be0e6b3cf" targetNamespace="http://schemas.microsoft.com/office/2006/metadata/properties" ma:root="true" ma:fieldsID="6b8887118bcf05087941eeb49ce8b821" ns2:_="" ns3:_="">
    <xsd:import namespace="5f9c339a-3660-4c33-92c0-047b109f140f"/>
    <xsd:import namespace="a8ed30e1-011f-4485-b678-0e0be0e6b3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9c339a-3660-4c33-92c0-047b109f14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Afbeeldingtags" ma:readOnly="false" ma:fieldId="{5cf76f15-5ced-4ddc-b409-7134ff3c332f}" ma:taxonomyMulti="true" ma:sspId="50a26732-72bb-4073-aecf-af12283fef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ed30e1-011f-4485-b678-0e0be0e6b3cf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31fb3e9-83a5-421b-8859-49036b786808}" ma:internalName="TaxCatchAll" ma:showField="CatchAllData" ma:web="a8ed30e1-011f-4485-b678-0e0be0e6b3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f9c339a-3660-4c33-92c0-047b109f140f">
      <Terms xmlns="http://schemas.microsoft.com/office/infopath/2007/PartnerControls"/>
    </lcf76f155ced4ddcb4097134ff3c332f>
    <TaxCatchAll xmlns="a8ed30e1-011f-4485-b678-0e0be0e6b3c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2CAB737-DF5F-445D-B5DE-59F8DD9916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B652EA-C99A-4165-9E1E-566125F72C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9c339a-3660-4c33-92c0-047b109f140f"/>
    <ds:schemaRef ds:uri="a8ed30e1-011f-4485-b678-0e0be0e6b3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7828BF-C99D-4A27-A090-8D2499B2AD56}">
  <ds:schemaRefs>
    <ds:schemaRef ds:uri="http://schemas.microsoft.com/office/2006/metadata/properties"/>
    <ds:schemaRef ds:uri="http://schemas.microsoft.com/office/infopath/2007/PartnerControls"/>
    <ds:schemaRef ds:uri="5f9c339a-3660-4c33-92c0-047b109f140f"/>
    <ds:schemaRef ds:uri="a8ed30e1-011f-4485-b678-0e0be0e6b3cf"/>
  </ds:schemaRefs>
</ds:datastoreItem>
</file>

<file path=customXml/itemProps4.xml><?xml version="1.0" encoding="utf-8"?>
<ds:datastoreItem xmlns:ds="http://schemas.openxmlformats.org/officeDocument/2006/customXml" ds:itemID="{59217D3E-F7B7-7647-9B25-F0045182A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420</Words>
  <Characters>2311</Characters>
  <Application>Microsoft Office Word</Application>
  <DocSecurity>0</DocSecurity>
  <Lines>19</Lines>
  <Paragraphs>5</Paragraphs>
  <ScaleCrop>false</ScaleCrop>
  <Company/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Xanthe van haaften</dc:creator>
  <cp:keywords/>
  <dc:description/>
  <cp:lastModifiedBy>Marian Feenstra | Cadans</cp:lastModifiedBy>
  <cp:revision>6</cp:revision>
  <cp:lastPrinted>2022-08-09T12:19:00Z</cp:lastPrinted>
  <dcterms:created xsi:type="dcterms:W3CDTF">2024-08-09T19:27:00Z</dcterms:created>
  <dcterms:modified xsi:type="dcterms:W3CDTF">2024-08-09T19:32:00Z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0x0101006A375FD3F64282428F3C332972405212</vt:lpwstr>
  </property>
  <property fmtid="{D5CDD505-2E9C-101B-9397-08002B2CF9AE}" pid="3" name="MediaServiceImageTags">
    <vt:lpwstr/>
  </property>
</Properties>
</file>